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2F" w:rsidRDefault="00A0154B">
      <w:pPr>
        <w:jc w:val="left"/>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3</w:t>
      </w:r>
    </w:p>
    <w:p w:rsidR="00225D2F" w:rsidRDefault="00A0154B">
      <w:pPr>
        <w:spacing w:line="560" w:lineRule="exact"/>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尼龙新材料科技成果项目拟在平顶山转化对接回</w:t>
      </w:r>
      <w:r>
        <w:rPr>
          <w:rFonts w:ascii="方正小标宋简体" w:eastAsia="方正小标宋简体" w:hint="eastAsia"/>
          <w:color w:val="000000" w:themeColor="text1"/>
          <w:sz w:val="44"/>
          <w:szCs w:val="44"/>
        </w:rPr>
        <w:t xml:space="preserve"> </w:t>
      </w:r>
      <w:r>
        <w:rPr>
          <w:rFonts w:ascii="方正小标宋简体" w:eastAsia="方正小标宋简体" w:hint="eastAsia"/>
          <w:color w:val="000000" w:themeColor="text1"/>
          <w:sz w:val="44"/>
          <w:szCs w:val="44"/>
        </w:rPr>
        <w:t>执</w:t>
      </w:r>
      <w:r>
        <w:rPr>
          <w:rFonts w:ascii="方正小标宋简体" w:eastAsia="方正小标宋简体" w:hint="eastAsia"/>
          <w:color w:val="000000" w:themeColor="text1"/>
          <w:sz w:val="44"/>
          <w:szCs w:val="44"/>
        </w:rPr>
        <w:t xml:space="preserve"> </w:t>
      </w:r>
      <w:r>
        <w:rPr>
          <w:rFonts w:ascii="方正小标宋简体" w:eastAsia="方正小标宋简体" w:hint="eastAsia"/>
          <w:color w:val="000000" w:themeColor="text1"/>
          <w:sz w:val="44"/>
          <w:szCs w:val="44"/>
        </w:rPr>
        <w:t>表</w:t>
      </w:r>
    </w:p>
    <w:p w:rsidR="00225D2F" w:rsidRDefault="00225D2F">
      <w:pPr>
        <w:jc w:val="center"/>
        <w:rPr>
          <w:b/>
          <w:color w:val="000000" w:themeColor="text1"/>
          <w:sz w:val="24"/>
        </w:rPr>
      </w:pPr>
    </w:p>
    <w:tbl>
      <w:tblPr>
        <w:tblW w:w="874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240"/>
        <w:gridCol w:w="894"/>
        <w:gridCol w:w="305"/>
        <w:gridCol w:w="1356"/>
        <w:gridCol w:w="192"/>
        <w:gridCol w:w="348"/>
        <w:gridCol w:w="36"/>
        <w:gridCol w:w="1106"/>
        <w:gridCol w:w="110"/>
        <w:gridCol w:w="365"/>
        <w:gridCol w:w="1112"/>
        <w:gridCol w:w="1212"/>
        <w:gridCol w:w="25"/>
      </w:tblGrid>
      <w:tr w:rsidR="00225D2F">
        <w:trPr>
          <w:trHeight w:val="741"/>
          <w:jc w:val="center"/>
        </w:trPr>
        <w:tc>
          <w:tcPr>
            <w:tcW w:w="8742" w:type="dxa"/>
            <w:gridSpan w:val="14"/>
            <w:vAlign w:val="center"/>
          </w:tcPr>
          <w:p w:rsidR="00225D2F" w:rsidRDefault="00A0154B">
            <w:pPr>
              <w:jc w:val="center"/>
              <w:rPr>
                <w:b/>
                <w:color w:val="000000" w:themeColor="text1"/>
                <w:sz w:val="24"/>
              </w:rPr>
            </w:pPr>
            <w:r>
              <w:rPr>
                <w:rFonts w:hint="eastAsia"/>
                <w:b/>
                <w:color w:val="000000" w:themeColor="text1"/>
                <w:sz w:val="24"/>
              </w:rPr>
              <w:t>单位基本情况</w:t>
            </w:r>
          </w:p>
        </w:tc>
      </w:tr>
      <w:tr w:rsidR="00225D2F">
        <w:trPr>
          <w:trHeight w:val="493"/>
          <w:jc w:val="center"/>
        </w:trPr>
        <w:tc>
          <w:tcPr>
            <w:tcW w:w="1441" w:type="dxa"/>
            <w:vAlign w:val="center"/>
          </w:tcPr>
          <w:p w:rsidR="00225D2F" w:rsidRDefault="00A0154B">
            <w:pPr>
              <w:jc w:val="center"/>
              <w:rPr>
                <w:b/>
                <w:color w:val="000000" w:themeColor="text1"/>
                <w:sz w:val="24"/>
              </w:rPr>
            </w:pPr>
            <w:r>
              <w:rPr>
                <w:rFonts w:hint="eastAsia"/>
                <w:color w:val="000000" w:themeColor="text1"/>
                <w:sz w:val="24"/>
              </w:rPr>
              <w:t>单位名称</w:t>
            </w:r>
          </w:p>
        </w:tc>
        <w:tc>
          <w:tcPr>
            <w:tcW w:w="7301" w:type="dxa"/>
            <w:gridSpan w:val="13"/>
            <w:vAlign w:val="center"/>
          </w:tcPr>
          <w:p w:rsidR="00225D2F" w:rsidRDefault="00A0154B">
            <w:pPr>
              <w:jc w:val="center"/>
              <w:rPr>
                <w:b/>
                <w:color w:val="000000" w:themeColor="text1"/>
                <w:sz w:val="24"/>
              </w:rPr>
            </w:pPr>
            <w:r>
              <w:rPr>
                <w:rFonts w:hint="eastAsia"/>
                <w:b/>
                <w:color w:val="000000" w:themeColor="text1"/>
                <w:sz w:val="24"/>
              </w:rPr>
              <w:t>天津工业大学</w:t>
            </w:r>
          </w:p>
        </w:tc>
      </w:tr>
      <w:tr w:rsidR="00225D2F">
        <w:trPr>
          <w:trHeight w:val="606"/>
          <w:jc w:val="center"/>
        </w:trPr>
        <w:tc>
          <w:tcPr>
            <w:tcW w:w="1441" w:type="dxa"/>
            <w:vAlign w:val="center"/>
          </w:tcPr>
          <w:p w:rsidR="00225D2F" w:rsidRDefault="00A0154B">
            <w:pPr>
              <w:jc w:val="center"/>
              <w:rPr>
                <w:color w:val="000000" w:themeColor="text1"/>
                <w:sz w:val="24"/>
              </w:rPr>
            </w:pPr>
            <w:r>
              <w:rPr>
                <w:rFonts w:hint="eastAsia"/>
                <w:color w:val="000000" w:themeColor="text1"/>
                <w:sz w:val="24"/>
              </w:rPr>
              <w:t>法人代表</w:t>
            </w:r>
          </w:p>
        </w:tc>
        <w:tc>
          <w:tcPr>
            <w:tcW w:w="3335" w:type="dxa"/>
            <w:gridSpan w:val="6"/>
            <w:vAlign w:val="center"/>
          </w:tcPr>
          <w:p w:rsidR="00225D2F" w:rsidRDefault="00A0154B">
            <w:pPr>
              <w:jc w:val="center"/>
              <w:rPr>
                <w:color w:val="000000" w:themeColor="text1"/>
                <w:sz w:val="24"/>
              </w:rPr>
            </w:pPr>
            <w:r>
              <w:rPr>
                <w:rFonts w:hint="eastAsia"/>
                <w:color w:val="000000" w:themeColor="text1"/>
                <w:sz w:val="24"/>
              </w:rPr>
              <w:t>杨庆新</w:t>
            </w:r>
          </w:p>
        </w:tc>
        <w:tc>
          <w:tcPr>
            <w:tcW w:w="1617" w:type="dxa"/>
            <w:gridSpan w:val="4"/>
            <w:vAlign w:val="center"/>
          </w:tcPr>
          <w:p w:rsidR="00225D2F" w:rsidRDefault="00A0154B">
            <w:pPr>
              <w:jc w:val="center"/>
              <w:rPr>
                <w:color w:val="000000" w:themeColor="text1"/>
                <w:sz w:val="24"/>
              </w:rPr>
            </w:pPr>
            <w:r>
              <w:rPr>
                <w:rFonts w:hint="eastAsia"/>
                <w:color w:val="000000" w:themeColor="text1"/>
                <w:sz w:val="24"/>
              </w:rPr>
              <w:t>联系电话</w:t>
            </w:r>
          </w:p>
        </w:tc>
        <w:tc>
          <w:tcPr>
            <w:tcW w:w="2349" w:type="dxa"/>
            <w:gridSpan w:val="3"/>
            <w:vAlign w:val="center"/>
          </w:tcPr>
          <w:p w:rsidR="00225D2F" w:rsidRDefault="00225D2F">
            <w:pPr>
              <w:jc w:val="center"/>
              <w:rPr>
                <w:color w:val="000000" w:themeColor="text1"/>
                <w:sz w:val="24"/>
              </w:rPr>
            </w:pPr>
          </w:p>
        </w:tc>
      </w:tr>
      <w:tr w:rsidR="00225D2F">
        <w:trPr>
          <w:trHeight w:val="614"/>
          <w:jc w:val="center"/>
        </w:trPr>
        <w:tc>
          <w:tcPr>
            <w:tcW w:w="1441" w:type="dxa"/>
            <w:vAlign w:val="center"/>
          </w:tcPr>
          <w:p w:rsidR="00225D2F" w:rsidRDefault="00A0154B">
            <w:pPr>
              <w:jc w:val="center"/>
              <w:rPr>
                <w:color w:val="000000" w:themeColor="text1"/>
                <w:sz w:val="24"/>
              </w:rPr>
            </w:pPr>
            <w:r>
              <w:rPr>
                <w:rFonts w:hint="eastAsia"/>
                <w:color w:val="000000" w:themeColor="text1"/>
                <w:sz w:val="24"/>
              </w:rPr>
              <w:t>工作联系人</w:t>
            </w:r>
          </w:p>
        </w:tc>
        <w:tc>
          <w:tcPr>
            <w:tcW w:w="3335" w:type="dxa"/>
            <w:gridSpan w:val="6"/>
            <w:vAlign w:val="center"/>
          </w:tcPr>
          <w:p w:rsidR="00225D2F" w:rsidRDefault="00225D2F">
            <w:pPr>
              <w:jc w:val="center"/>
              <w:rPr>
                <w:color w:val="000000" w:themeColor="text1"/>
                <w:sz w:val="24"/>
              </w:rPr>
            </w:pPr>
          </w:p>
        </w:tc>
        <w:tc>
          <w:tcPr>
            <w:tcW w:w="1617" w:type="dxa"/>
            <w:gridSpan w:val="4"/>
            <w:vAlign w:val="center"/>
          </w:tcPr>
          <w:p w:rsidR="00225D2F" w:rsidRDefault="00A0154B">
            <w:pPr>
              <w:jc w:val="center"/>
              <w:rPr>
                <w:color w:val="000000" w:themeColor="text1"/>
                <w:sz w:val="24"/>
              </w:rPr>
            </w:pPr>
            <w:r>
              <w:rPr>
                <w:rFonts w:hint="eastAsia"/>
                <w:color w:val="000000" w:themeColor="text1"/>
                <w:sz w:val="24"/>
              </w:rPr>
              <w:t>办公电话</w:t>
            </w:r>
          </w:p>
        </w:tc>
        <w:tc>
          <w:tcPr>
            <w:tcW w:w="2349" w:type="dxa"/>
            <w:gridSpan w:val="3"/>
            <w:vAlign w:val="center"/>
          </w:tcPr>
          <w:p w:rsidR="00225D2F" w:rsidRDefault="00225D2F">
            <w:pPr>
              <w:jc w:val="center"/>
              <w:rPr>
                <w:color w:val="000000" w:themeColor="text1"/>
                <w:sz w:val="24"/>
              </w:rPr>
            </w:pPr>
          </w:p>
        </w:tc>
      </w:tr>
      <w:tr w:rsidR="00225D2F">
        <w:trPr>
          <w:trHeight w:val="614"/>
          <w:jc w:val="center"/>
        </w:trPr>
        <w:tc>
          <w:tcPr>
            <w:tcW w:w="1441" w:type="dxa"/>
            <w:vAlign w:val="center"/>
          </w:tcPr>
          <w:p w:rsidR="00225D2F" w:rsidRDefault="00A0154B">
            <w:pPr>
              <w:jc w:val="center"/>
              <w:rPr>
                <w:color w:val="000000" w:themeColor="text1"/>
                <w:sz w:val="24"/>
              </w:rPr>
            </w:pPr>
            <w:r>
              <w:rPr>
                <w:rFonts w:hint="eastAsia"/>
                <w:color w:val="000000" w:themeColor="text1"/>
                <w:sz w:val="24"/>
              </w:rPr>
              <w:t>E-mail</w:t>
            </w:r>
          </w:p>
        </w:tc>
        <w:tc>
          <w:tcPr>
            <w:tcW w:w="3335" w:type="dxa"/>
            <w:gridSpan w:val="6"/>
            <w:vAlign w:val="center"/>
          </w:tcPr>
          <w:p w:rsidR="00225D2F" w:rsidRDefault="00225D2F">
            <w:pPr>
              <w:jc w:val="center"/>
              <w:rPr>
                <w:color w:val="000000" w:themeColor="text1"/>
                <w:sz w:val="24"/>
              </w:rPr>
            </w:pPr>
          </w:p>
        </w:tc>
        <w:tc>
          <w:tcPr>
            <w:tcW w:w="1617" w:type="dxa"/>
            <w:gridSpan w:val="4"/>
            <w:vAlign w:val="center"/>
          </w:tcPr>
          <w:p w:rsidR="00225D2F" w:rsidRDefault="00A0154B">
            <w:pPr>
              <w:jc w:val="center"/>
              <w:rPr>
                <w:color w:val="000000" w:themeColor="text1"/>
                <w:sz w:val="24"/>
              </w:rPr>
            </w:pPr>
            <w:r>
              <w:rPr>
                <w:rFonts w:hint="eastAsia"/>
                <w:color w:val="000000" w:themeColor="text1"/>
                <w:sz w:val="24"/>
              </w:rPr>
              <w:t>手机</w:t>
            </w:r>
          </w:p>
        </w:tc>
        <w:tc>
          <w:tcPr>
            <w:tcW w:w="2349" w:type="dxa"/>
            <w:gridSpan w:val="3"/>
            <w:vAlign w:val="center"/>
          </w:tcPr>
          <w:p w:rsidR="00225D2F" w:rsidRDefault="00225D2F">
            <w:pPr>
              <w:jc w:val="center"/>
              <w:rPr>
                <w:color w:val="000000" w:themeColor="text1"/>
                <w:sz w:val="24"/>
              </w:rPr>
            </w:pPr>
          </w:p>
        </w:tc>
      </w:tr>
      <w:tr w:rsidR="00225D2F">
        <w:trPr>
          <w:trHeight w:val="608"/>
          <w:jc w:val="center"/>
        </w:trPr>
        <w:tc>
          <w:tcPr>
            <w:tcW w:w="1441" w:type="dxa"/>
            <w:vAlign w:val="center"/>
          </w:tcPr>
          <w:p w:rsidR="00225D2F" w:rsidRDefault="00A0154B">
            <w:pPr>
              <w:jc w:val="center"/>
              <w:rPr>
                <w:color w:val="000000" w:themeColor="text1"/>
                <w:sz w:val="24"/>
              </w:rPr>
            </w:pPr>
            <w:r>
              <w:rPr>
                <w:rFonts w:hint="eastAsia"/>
                <w:color w:val="000000" w:themeColor="text1"/>
                <w:sz w:val="24"/>
              </w:rPr>
              <w:t>通讯地址</w:t>
            </w:r>
          </w:p>
        </w:tc>
        <w:tc>
          <w:tcPr>
            <w:tcW w:w="3335" w:type="dxa"/>
            <w:gridSpan w:val="6"/>
            <w:vAlign w:val="center"/>
          </w:tcPr>
          <w:p w:rsidR="00225D2F" w:rsidRDefault="00A0154B">
            <w:pPr>
              <w:jc w:val="center"/>
              <w:rPr>
                <w:color w:val="000000" w:themeColor="text1"/>
                <w:sz w:val="24"/>
              </w:rPr>
            </w:pPr>
            <w:r>
              <w:rPr>
                <w:rFonts w:hint="eastAsia"/>
                <w:color w:val="000000" w:themeColor="text1"/>
                <w:sz w:val="24"/>
              </w:rPr>
              <w:t>天津市西青区宾水西道</w:t>
            </w:r>
            <w:r>
              <w:rPr>
                <w:rFonts w:hint="eastAsia"/>
                <w:color w:val="000000" w:themeColor="text1"/>
                <w:sz w:val="24"/>
              </w:rPr>
              <w:t>399</w:t>
            </w:r>
            <w:r>
              <w:rPr>
                <w:rFonts w:hint="eastAsia"/>
                <w:color w:val="000000" w:themeColor="text1"/>
                <w:sz w:val="24"/>
              </w:rPr>
              <w:t>号</w:t>
            </w:r>
          </w:p>
        </w:tc>
        <w:tc>
          <w:tcPr>
            <w:tcW w:w="1617" w:type="dxa"/>
            <w:gridSpan w:val="4"/>
            <w:vAlign w:val="center"/>
          </w:tcPr>
          <w:p w:rsidR="00225D2F" w:rsidRDefault="00A0154B">
            <w:pPr>
              <w:jc w:val="center"/>
              <w:rPr>
                <w:color w:val="000000" w:themeColor="text1"/>
                <w:sz w:val="24"/>
              </w:rPr>
            </w:pPr>
            <w:r>
              <w:rPr>
                <w:rFonts w:hint="eastAsia"/>
                <w:color w:val="000000" w:themeColor="text1"/>
                <w:sz w:val="24"/>
              </w:rPr>
              <w:t>邮编</w:t>
            </w:r>
          </w:p>
        </w:tc>
        <w:tc>
          <w:tcPr>
            <w:tcW w:w="2349" w:type="dxa"/>
            <w:gridSpan w:val="3"/>
            <w:vAlign w:val="center"/>
          </w:tcPr>
          <w:p w:rsidR="00225D2F" w:rsidRDefault="00A0154B">
            <w:pPr>
              <w:jc w:val="center"/>
              <w:rPr>
                <w:color w:val="000000" w:themeColor="text1"/>
                <w:sz w:val="24"/>
              </w:rPr>
            </w:pPr>
            <w:r>
              <w:rPr>
                <w:rFonts w:hint="eastAsia"/>
                <w:color w:val="000000" w:themeColor="text1"/>
                <w:sz w:val="24"/>
              </w:rPr>
              <w:t>300387</w:t>
            </w:r>
          </w:p>
        </w:tc>
      </w:tr>
      <w:tr w:rsidR="00225D2F">
        <w:trPr>
          <w:trHeight w:val="610"/>
          <w:jc w:val="center"/>
        </w:trPr>
        <w:tc>
          <w:tcPr>
            <w:tcW w:w="1441" w:type="dxa"/>
            <w:vAlign w:val="center"/>
          </w:tcPr>
          <w:p w:rsidR="00225D2F" w:rsidRDefault="00A0154B">
            <w:pPr>
              <w:jc w:val="center"/>
              <w:rPr>
                <w:color w:val="000000" w:themeColor="text1"/>
                <w:sz w:val="24"/>
              </w:rPr>
            </w:pPr>
            <w:r>
              <w:rPr>
                <w:rFonts w:hint="eastAsia"/>
                <w:color w:val="000000" w:themeColor="text1"/>
                <w:sz w:val="24"/>
              </w:rPr>
              <w:t>单位类别</w:t>
            </w:r>
          </w:p>
        </w:tc>
        <w:tc>
          <w:tcPr>
            <w:tcW w:w="7301" w:type="dxa"/>
            <w:gridSpan w:val="13"/>
            <w:vAlign w:val="center"/>
          </w:tcPr>
          <w:p w:rsidR="00225D2F" w:rsidRDefault="00A0154B">
            <w:pPr>
              <w:jc w:val="center"/>
              <w:rPr>
                <w:rFonts w:ascii="宋体" w:hAnsi="宋体"/>
                <w:color w:val="000000" w:themeColor="text1"/>
                <w:sz w:val="24"/>
              </w:rPr>
            </w:pPr>
            <w:r>
              <w:rPr>
                <w:rFonts w:ascii="宋体" w:hAnsi="宋体" w:hint="eastAsia"/>
                <w:color w:val="000000" w:themeColor="text1"/>
                <w:sz w:val="24"/>
              </w:rPr>
              <w:sym w:font="Wingdings 2" w:char="0052"/>
            </w:r>
            <w:r>
              <w:rPr>
                <w:rFonts w:ascii="宋体" w:hAnsi="宋体" w:hint="eastAsia"/>
                <w:color w:val="000000" w:themeColor="text1"/>
                <w:sz w:val="24"/>
              </w:rPr>
              <w:t>高等院校</w:t>
            </w:r>
            <w:r>
              <w:rPr>
                <w:rFonts w:ascii="宋体" w:hAnsi="宋体" w:hint="eastAsia"/>
                <w:color w:val="000000" w:themeColor="text1"/>
                <w:sz w:val="24"/>
              </w:rPr>
              <w:t xml:space="preserve">    </w:t>
            </w:r>
            <w:r>
              <w:rPr>
                <w:rFonts w:ascii="宋体" w:hAnsi="宋体" w:hint="eastAsia"/>
                <w:color w:val="000000" w:themeColor="text1"/>
                <w:sz w:val="24"/>
              </w:rPr>
              <w:t>□科技机构</w:t>
            </w:r>
            <w:r>
              <w:rPr>
                <w:rFonts w:ascii="宋体" w:hAnsi="宋体" w:hint="eastAsia"/>
                <w:color w:val="000000" w:themeColor="text1"/>
                <w:sz w:val="24"/>
              </w:rPr>
              <w:t xml:space="preserve">   </w:t>
            </w:r>
            <w:r>
              <w:rPr>
                <w:rFonts w:ascii="宋体" w:hAnsi="宋体" w:hint="eastAsia"/>
                <w:color w:val="000000" w:themeColor="text1"/>
                <w:sz w:val="24"/>
              </w:rPr>
              <w:t>□企业</w:t>
            </w:r>
            <w:r>
              <w:rPr>
                <w:rFonts w:ascii="宋体" w:hAnsi="宋体" w:hint="eastAsia"/>
                <w:color w:val="000000" w:themeColor="text1"/>
                <w:sz w:val="24"/>
              </w:rPr>
              <w:t xml:space="preserve">     </w:t>
            </w:r>
            <w:r>
              <w:rPr>
                <w:rFonts w:ascii="宋体" w:hAnsi="宋体" w:hint="eastAsia"/>
                <w:color w:val="000000" w:themeColor="text1"/>
                <w:sz w:val="24"/>
              </w:rPr>
              <w:t>□其他</w:t>
            </w:r>
          </w:p>
        </w:tc>
      </w:tr>
      <w:tr w:rsidR="00225D2F">
        <w:trPr>
          <w:trHeight w:val="680"/>
          <w:jc w:val="center"/>
        </w:trPr>
        <w:tc>
          <w:tcPr>
            <w:tcW w:w="1441" w:type="dxa"/>
            <w:vAlign w:val="center"/>
          </w:tcPr>
          <w:p w:rsidR="00225D2F" w:rsidRDefault="00A0154B">
            <w:pPr>
              <w:jc w:val="center"/>
              <w:rPr>
                <w:color w:val="000000" w:themeColor="text1"/>
                <w:sz w:val="24"/>
              </w:rPr>
            </w:pPr>
            <w:r>
              <w:rPr>
                <w:rFonts w:hint="eastAsia"/>
                <w:color w:val="000000" w:themeColor="text1"/>
                <w:sz w:val="24"/>
              </w:rPr>
              <w:t>网址</w:t>
            </w:r>
          </w:p>
        </w:tc>
        <w:tc>
          <w:tcPr>
            <w:tcW w:w="2987" w:type="dxa"/>
            <w:gridSpan w:val="5"/>
            <w:vAlign w:val="center"/>
          </w:tcPr>
          <w:p w:rsidR="00225D2F" w:rsidRDefault="00A0154B">
            <w:pPr>
              <w:jc w:val="center"/>
              <w:rPr>
                <w:color w:val="000000" w:themeColor="text1"/>
                <w:sz w:val="24"/>
              </w:rPr>
            </w:pPr>
            <w:r>
              <w:rPr>
                <w:rFonts w:hint="eastAsia"/>
                <w:color w:val="000000" w:themeColor="text1"/>
                <w:sz w:val="24"/>
              </w:rPr>
              <w:t>http://www.tjpu.edu.cn/</w:t>
            </w:r>
          </w:p>
        </w:tc>
        <w:tc>
          <w:tcPr>
            <w:tcW w:w="1965" w:type="dxa"/>
            <w:gridSpan w:val="5"/>
            <w:vAlign w:val="center"/>
          </w:tcPr>
          <w:p w:rsidR="00225D2F" w:rsidRDefault="00A0154B">
            <w:pPr>
              <w:jc w:val="center"/>
              <w:rPr>
                <w:color w:val="000000" w:themeColor="text1"/>
                <w:sz w:val="24"/>
              </w:rPr>
            </w:pPr>
            <w:r>
              <w:rPr>
                <w:rFonts w:hint="eastAsia"/>
                <w:color w:val="000000" w:themeColor="text1"/>
                <w:sz w:val="24"/>
              </w:rPr>
              <w:t>上级单位</w:t>
            </w:r>
          </w:p>
        </w:tc>
        <w:tc>
          <w:tcPr>
            <w:tcW w:w="2349" w:type="dxa"/>
            <w:gridSpan w:val="3"/>
            <w:vAlign w:val="center"/>
          </w:tcPr>
          <w:p w:rsidR="00225D2F" w:rsidRDefault="00A0154B">
            <w:pPr>
              <w:jc w:val="center"/>
              <w:rPr>
                <w:color w:val="000000" w:themeColor="text1"/>
                <w:sz w:val="24"/>
              </w:rPr>
            </w:pPr>
            <w:r>
              <w:rPr>
                <w:rFonts w:hint="eastAsia"/>
                <w:color w:val="000000" w:themeColor="text1"/>
                <w:sz w:val="24"/>
              </w:rPr>
              <w:t>天津市教委</w:t>
            </w:r>
          </w:p>
        </w:tc>
      </w:tr>
      <w:tr w:rsidR="00225D2F">
        <w:trPr>
          <w:trHeight w:val="1906"/>
          <w:jc w:val="center"/>
        </w:trPr>
        <w:tc>
          <w:tcPr>
            <w:tcW w:w="1441" w:type="dxa"/>
            <w:vAlign w:val="center"/>
          </w:tcPr>
          <w:p w:rsidR="00225D2F" w:rsidRDefault="00A0154B">
            <w:pPr>
              <w:jc w:val="center"/>
              <w:rPr>
                <w:color w:val="000000" w:themeColor="text1"/>
                <w:sz w:val="24"/>
              </w:rPr>
            </w:pPr>
            <w:r>
              <w:rPr>
                <w:rFonts w:hint="eastAsia"/>
                <w:color w:val="000000" w:themeColor="text1"/>
                <w:sz w:val="24"/>
              </w:rPr>
              <w:t>单</w:t>
            </w:r>
          </w:p>
          <w:p w:rsidR="00225D2F" w:rsidRDefault="00225D2F">
            <w:pPr>
              <w:jc w:val="center"/>
              <w:rPr>
                <w:color w:val="000000" w:themeColor="text1"/>
                <w:sz w:val="24"/>
              </w:rPr>
            </w:pPr>
          </w:p>
          <w:p w:rsidR="00225D2F" w:rsidRDefault="00A0154B">
            <w:pPr>
              <w:jc w:val="center"/>
              <w:rPr>
                <w:color w:val="000000" w:themeColor="text1"/>
                <w:sz w:val="24"/>
              </w:rPr>
            </w:pPr>
            <w:r>
              <w:rPr>
                <w:rFonts w:hint="eastAsia"/>
                <w:color w:val="000000" w:themeColor="text1"/>
                <w:sz w:val="24"/>
              </w:rPr>
              <w:t>位</w:t>
            </w:r>
          </w:p>
          <w:p w:rsidR="00225D2F" w:rsidRDefault="00225D2F">
            <w:pPr>
              <w:jc w:val="center"/>
              <w:rPr>
                <w:color w:val="000000" w:themeColor="text1"/>
                <w:sz w:val="24"/>
              </w:rPr>
            </w:pPr>
          </w:p>
          <w:p w:rsidR="00225D2F" w:rsidRDefault="00A0154B">
            <w:pPr>
              <w:jc w:val="center"/>
              <w:rPr>
                <w:color w:val="000000" w:themeColor="text1"/>
                <w:sz w:val="24"/>
              </w:rPr>
            </w:pPr>
            <w:r>
              <w:rPr>
                <w:rFonts w:hint="eastAsia"/>
                <w:color w:val="000000" w:themeColor="text1"/>
                <w:sz w:val="24"/>
              </w:rPr>
              <w:t>简</w:t>
            </w:r>
          </w:p>
          <w:p w:rsidR="00225D2F" w:rsidRDefault="00225D2F">
            <w:pPr>
              <w:jc w:val="center"/>
              <w:rPr>
                <w:color w:val="000000" w:themeColor="text1"/>
                <w:sz w:val="24"/>
              </w:rPr>
            </w:pPr>
          </w:p>
          <w:p w:rsidR="00225D2F" w:rsidRDefault="00A0154B">
            <w:pPr>
              <w:jc w:val="center"/>
              <w:rPr>
                <w:color w:val="000000" w:themeColor="text1"/>
                <w:sz w:val="24"/>
              </w:rPr>
            </w:pPr>
            <w:r>
              <w:rPr>
                <w:rFonts w:hint="eastAsia"/>
                <w:color w:val="000000" w:themeColor="text1"/>
                <w:sz w:val="24"/>
              </w:rPr>
              <w:t>介</w:t>
            </w:r>
          </w:p>
        </w:tc>
        <w:tc>
          <w:tcPr>
            <w:tcW w:w="7301" w:type="dxa"/>
            <w:gridSpan w:val="13"/>
            <w:vAlign w:val="center"/>
          </w:tcPr>
          <w:p w:rsidR="00225D2F" w:rsidRDefault="00A0154B">
            <w:pPr>
              <w:pStyle w:val="a4"/>
              <w:spacing w:before="0" w:beforeAutospacing="0" w:after="60" w:afterAutospacing="0"/>
              <w:ind w:firstLineChars="200" w:firstLine="420"/>
              <w:jc w:val="both"/>
              <w:rPr>
                <w:rFonts w:ascii="楷体" w:eastAsia="楷体" w:hAnsi="楷体" w:cs="楷体"/>
                <w:color w:val="333333"/>
                <w:sz w:val="21"/>
                <w:szCs w:val="21"/>
              </w:rPr>
            </w:pPr>
            <w:r>
              <w:rPr>
                <w:rFonts w:ascii="楷体" w:eastAsia="楷体" w:hAnsi="楷体" w:cs="楷体" w:hint="eastAsia"/>
                <w:color w:val="333333"/>
                <w:sz w:val="21"/>
                <w:szCs w:val="21"/>
              </w:rPr>
              <w:t>天津工业大学是教育部与天津市共建、天津市重点建设的全日制普通高等学校。学校办学历史悠久，最早的学科始建于</w:t>
            </w:r>
            <w:r>
              <w:rPr>
                <w:rFonts w:ascii="楷体" w:eastAsia="楷体" w:hAnsi="楷体" w:cs="楷体" w:hint="eastAsia"/>
                <w:color w:val="333333"/>
                <w:sz w:val="21"/>
                <w:szCs w:val="21"/>
              </w:rPr>
              <w:t>1912</w:t>
            </w:r>
            <w:r>
              <w:rPr>
                <w:rFonts w:ascii="楷体" w:eastAsia="楷体" w:hAnsi="楷体" w:cs="楷体" w:hint="eastAsia"/>
                <w:color w:val="333333"/>
                <w:sz w:val="21"/>
                <w:szCs w:val="21"/>
              </w:rPr>
              <w:t>年，</w:t>
            </w:r>
            <w:r>
              <w:rPr>
                <w:rFonts w:ascii="楷体" w:eastAsia="楷体" w:hAnsi="楷体" w:cs="楷体" w:hint="eastAsia"/>
                <w:color w:val="333333"/>
                <w:sz w:val="21"/>
                <w:szCs w:val="21"/>
              </w:rPr>
              <w:t>1958</w:t>
            </w:r>
            <w:r>
              <w:rPr>
                <w:rFonts w:ascii="楷体" w:eastAsia="楷体" w:hAnsi="楷体" w:cs="楷体" w:hint="eastAsia"/>
                <w:color w:val="333333"/>
                <w:sz w:val="21"/>
                <w:szCs w:val="21"/>
              </w:rPr>
              <w:t>年开始独立办学，原名河北纺织工学院，</w:t>
            </w:r>
            <w:r>
              <w:rPr>
                <w:rFonts w:ascii="楷体" w:eastAsia="楷体" w:hAnsi="楷体" w:cs="楷体" w:hint="eastAsia"/>
                <w:color w:val="333333"/>
                <w:sz w:val="21"/>
                <w:szCs w:val="21"/>
              </w:rPr>
              <w:t>1968</w:t>
            </w:r>
            <w:r>
              <w:rPr>
                <w:rFonts w:ascii="楷体" w:eastAsia="楷体" w:hAnsi="楷体" w:cs="楷体" w:hint="eastAsia"/>
                <w:color w:val="333333"/>
                <w:sz w:val="21"/>
                <w:szCs w:val="21"/>
              </w:rPr>
              <w:t>年更名为天津纺织工学院，</w:t>
            </w:r>
            <w:r>
              <w:rPr>
                <w:rFonts w:ascii="楷体" w:eastAsia="楷体" w:hAnsi="楷体" w:cs="楷体" w:hint="eastAsia"/>
                <w:color w:val="333333"/>
                <w:sz w:val="21"/>
                <w:szCs w:val="21"/>
              </w:rPr>
              <w:t>2000</w:t>
            </w:r>
            <w:r>
              <w:rPr>
                <w:rFonts w:ascii="楷体" w:eastAsia="楷体" w:hAnsi="楷体" w:cs="楷体" w:hint="eastAsia"/>
                <w:color w:val="333333"/>
                <w:sz w:val="21"/>
                <w:szCs w:val="21"/>
              </w:rPr>
              <w:t>年更名为天津工业大学，</w:t>
            </w:r>
            <w:r>
              <w:rPr>
                <w:rFonts w:ascii="楷体" w:eastAsia="楷体" w:hAnsi="楷体" w:cs="楷体" w:hint="eastAsia"/>
                <w:color w:val="333333"/>
                <w:sz w:val="21"/>
                <w:szCs w:val="21"/>
              </w:rPr>
              <w:t>2017</w:t>
            </w:r>
            <w:r>
              <w:rPr>
                <w:rFonts w:ascii="楷体" w:eastAsia="楷体" w:hAnsi="楷体" w:cs="楷体" w:hint="eastAsia"/>
                <w:color w:val="333333"/>
                <w:sz w:val="21"/>
                <w:szCs w:val="21"/>
              </w:rPr>
              <w:t>年入选国家“双一流”世界一流学科建设高校，是我国最早开展纺织高等教育的学府之一，现已发展成为一所以工为主，</w:t>
            </w:r>
            <w:r>
              <w:rPr>
                <w:rFonts w:ascii="楷体" w:eastAsia="楷体" w:hAnsi="楷体" w:cs="楷体" w:hint="eastAsia"/>
                <w:color w:val="333333"/>
                <w:sz w:val="21"/>
                <w:szCs w:val="21"/>
              </w:rPr>
              <w:t>纺织、化纤材料为特色，</w:t>
            </w:r>
            <w:r>
              <w:rPr>
                <w:rFonts w:ascii="楷体" w:eastAsia="楷体" w:hAnsi="楷体" w:cs="楷体" w:hint="eastAsia"/>
                <w:color w:val="333333"/>
                <w:sz w:val="21"/>
                <w:szCs w:val="21"/>
              </w:rPr>
              <w:t>工、理、文、管、经、法、艺协调发展的多科性工业大学。</w:t>
            </w:r>
          </w:p>
          <w:p w:rsidR="00225D2F" w:rsidRDefault="00A0154B">
            <w:pPr>
              <w:pStyle w:val="a4"/>
              <w:spacing w:before="0" w:beforeAutospacing="0" w:after="60" w:afterAutospacing="0"/>
              <w:ind w:firstLine="420"/>
              <w:jc w:val="both"/>
              <w:rPr>
                <w:rFonts w:ascii="楷体" w:eastAsia="楷体" w:hAnsi="楷体" w:cs="楷体"/>
                <w:color w:val="333333"/>
                <w:sz w:val="21"/>
                <w:szCs w:val="21"/>
              </w:rPr>
            </w:pPr>
            <w:r>
              <w:rPr>
                <w:rFonts w:ascii="楷体" w:eastAsia="楷体" w:hAnsi="楷体" w:cs="楷体" w:hint="eastAsia"/>
                <w:color w:val="333333"/>
                <w:sz w:val="21"/>
                <w:szCs w:val="21"/>
              </w:rPr>
              <w:t>天津工业大学总占地面积约</w:t>
            </w:r>
            <w:r>
              <w:rPr>
                <w:rFonts w:ascii="楷体" w:eastAsia="楷体" w:hAnsi="楷体" w:cs="楷体" w:hint="eastAsia"/>
                <w:color w:val="333333"/>
                <w:sz w:val="21"/>
                <w:szCs w:val="21"/>
              </w:rPr>
              <w:t>195</w:t>
            </w:r>
            <w:r>
              <w:rPr>
                <w:rFonts w:ascii="楷体" w:eastAsia="楷体" w:hAnsi="楷体" w:cs="楷体" w:hint="eastAsia"/>
                <w:color w:val="333333"/>
                <w:sz w:val="21"/>
                <w:szCs w:val="21"/>
              </w:rPr>
              <w:t>万平方米，总建筑面积</w:t>
            </w:r>
            <w:r>
              <w:rPr>
                <w:rFonts w:ascii="楷体" w:eastAsia="楷体" w:hAnsi="楷体" w:cs="楷体" w:hint="eastAsia"/>
                <w:color w:val="333333"/>
                <w:sz w:val="21"/>
                <w:szCs w:val="21"/>
              </w:rPr>
              <w:t>86</w:t>
            </w:r>
            <w:r>
              <w:rPr>
                <w:rFonts w:ascii="楷体" w:eastAsia="楷体" w:hAnsi="楷体" w:cs="楷体" w:hint="eastAsia"/>
                <w:color w:val="333333"/>
                <w:sz w:val="21"/>
                <w:szCs w:val="21"/>
              </w:rPr>
              <w:t>万平方米。学校下设</w:t>
            </w:r>
            <w:r>
              <w:rPr>
                <w:rFonts w:ascii="楷体" w:eastAsia="楷体" w:hAnsi="楷体" w:cs="楷体" w:hint="eastAsia"/>
                <w:color w:val="333333"/>
                <w:sz w:val="21"/>
                <w:szCs w:val="21"/>
              </w:rPr>
              <w:t>16</w:t>
            </w:r>
            <w:r>
              <w:rPr>
                <w:rFonts w:ascii="楷体" w:eastAsia="楷体" w:hAnsi="楷体" w:cs="楷体" w:hint="eastAsia"/>
                <w:color w:val="333333"/>
                <w:sz w:val="21"/>
                <w:szCs w:val="21"/>
              </w:rPr>
              <w:t>个学院，现有全日制在校生</w:t>
            </w:r>
            <w:r>
              <w:rPr>
                <w:rFonts w:ascii="楷体" w:eastAsia="楷体" w:hAnsi="楷体" w:cs="楷体" w:hint="eastAsia"/>
                <w:color w:val="333333"/>
                <w:sz w:val="21"/>
                <w:szCs w:val="21"/>
              </w:rPr>
              <w:t>28000</w:t>
            </w:r>
            <w:r>
              <w:rPr>
                <w:rFonts w:ascii="楷体" w:eastAsia="楷体" w:hAnsi="楷体" w:cs="楷体" w:hint="eastAsia"/>
                <w:color w:val="333333"/>
                <w:sz w:val="21"/>
                <w:szCs w:val="21"/>
              </w:rPr>
              <w:t>余名，在校留学生</w:t>
            </w:r>
            <w:r>
              <w:rPr>
                <w:rFonts w:ascii="楷体" w:eastAsia="楷体" w:hAnsi="楷体" w:cs="楷体" w:hint="eastAsia"/>
                <w:color w:val="333333"/>
                <w:sz w:val="21"/>
                <w:szCs w:val="21"/>
              </w:rPr>
              <w:t>1700</w:t>
            </w:r>
            <w:r>
              <w:rPr>
                <w:rFonts w:ascii="楷体" w:eastAsia="楷体" w:hAnsi="楷体" w:cs="楷体" w:hint="eastAsia"/>
                <w:color w:val="333333"/>
                <w:sz w:val="21"/>
                <w:szCs w:val="21"/>
              </w:rPr>
              <w:t>余人。</w:t>
            </w:r>
          </w:p>
          <w:p w:rsidR="00225D2F" w:rsidRDefault="00A0154B">
            <w:pPr>
              <w:pStyle w:val="a4"/>
              <w:spacing w:before="0" w:beforeAutospacing="0" w:after="60" w:afterAutospacing="0"/>
              <w:ind w:firstLine="420"/>
              <w:jc w:val="both"/>
              <w:rPr>
                <w:color w:val="000000" w:themeColor="text1"/>
              </w:rPr>
            </w:pPr>
            <w:r>
              <w:rPr>
                <w:rFonts w:ascii="楷体" w:eastAsia="楷体" w:hAnsi="楷体" w:cs="楷体"/>
                <w:color w:val="333333"/>
                <w:sz w:val="21"/>
                <w:szCs w:val="21"/>
              </w:rPr>
              <w:t>学校拥有天津市属高校中第一个国家重点实验室</w:t>
            </w:r>
            <w:r>
              <w:rPr>
                <w:rFonts w:ascii="楷体" w:eastAsia="楷体" w:hAnsi="楷体" w:cs="楷体"/>
                <w:color w:val="333333"/>
                <w:sz w:val="21"/>
                <w:szCs w:val="21"/>
              </w:rPr>
              <w:t>——</w:t>
            </w:r>
            <w:r>
              <w:rPr>
                <w:rFonts w:ascii="楷体" w:eastAsia="楷体" w:hAnsi="楷体" w:cs="楷体"/>
                <w:color w:val="333333"/>
                <w:sz w:val="21"/>
                <w:szCs w:val="21"/>
              </w:rPr>
              <w:t>分离膜与膜过程省部共建国家重点实验室</w:t>
            </w:r>
            <w:r>
              <w:rPr>
                <w:rFonts w:ascii="楷体" w:eastAsia="楷体" w:hAnsi="楷体" w:cs="楷体" w:hint="eastAsia"/>
                <w:color w:val="333333"/>
                <w:sz w:val="21"/>
                <w:szCs w:val="21"/>
              </w:rPr>
              <w:t>、上市公司“津膜科技”。</w:t>
            </w:r>
            <w:r>
              <w:rPr>
                <w:rFonts w:ascii="楷体" w:eastAsia="楷体" w:hAnsi="楷体" w:cs="楷体"/>
                <w:color w:val="333333"/>
                <w:sz w:val="21"/>
                <w:szCs w:val="21"/>
              </w:rPr>
              <w:t>近年来，学校承担了</w:t>
            </w:r>
            <w:r>
              <w:rPr>
                <w:rFonts w:ascii="楷体" w:eastAsia="楷体" w:hAnsi="楷体" w:cs="楷体"/>
                <w:color w:val="333333"/>
                <w:sz w:val="21"/>
                <w:szCs w:val="21"/>
              </w:rPr>
              <w:t>“973”</w:t>
            </w:r>
            <w:r>
              <w:rPr>
                <w:rFonts w:ascii="楷体" w:eastAsia="楷体" w:hAnsi="楷体" w:cs="楷体"/>
                <w:color w:val="333333"/>
                <w:sz w:val="21"/>
                <w:szCs w:val="21"/>
              </w:rPr>
              <w:t>计划、</w:t>
            </w:r>
            <w:r>
              <w:rPr>
                <w:rFonts w:ascii="楷体" w:eastAsia="楷体" w:hAnsi="楷体" w:cs="楷体"/>
                <w:color w:val="333333"/>
                <w:sz w:val="21"/>
                <w:szCs w:val="21"/>
              </w:rPr>
              <w:t>“863”</w:t>
            </w:r>
            <w:r>
              <w:rPr>
                <w:rFonts w:ascii="楷体" w:eastAsia="楷体" w:hAnsi="楷体" w:cs="楷体"/>
                <w:color w:val="333333"/>
                <w:sz w:val="21"/>
                <w:szCs w:val="21"/>
              </w:rPr>
              <w:t>计划、国家重点研发计划项目（课题）、国家社会科学基金项目、国家自然科学基金项目以及有关省部级各类科研课题近千项，累计获得国家科技奖</w:t>
            </w:r>
            <w:r>
              <w:rPr>
                <w:rFonts w:ascii="楷体" w:eastAsia="楷体" w:hAnsi="楷体" w:cs="楷体"/>
                <w:color w:val="333333"/>
                <w:sz w:val="21"/>
                <w:szCs w:val="21"/>
              </w:rPr>
              <w:t>13</w:t>
            </w:r>
            <w:r>
              <w:rPr>
                <w:rFonts w:ascii="楷体" w:eastAsia="楷体" w:hAnsi="楷体" w:cs="楷体"/>
                <w:color w:val="333333"/>
                <w:sz w:val="21"/>
                <w:szCs w:val="21"/>
              </w:rPr>
              <w:t>项，</w:t>
            </w:r>
            <w:r>
              <w:rPr>
                <w:rFonts w:ascii="楷体" w:eastAsia="楷体" w:hAnsi="楷体" w:cs="楷体"/>
                <w:color w:val="333333"/>
                <w:sz w:val="21"/>
                <w:szCs w:val="21"/>
              </w:rPr>
              <w:t xml:space="preserve"> 2007-2015</w:t>
            </w:r>
            <w:r>
              <w:rPr>
                <w:rFonts w:ascii="楷体" w:eastAsia="楷体" w:hAnsi="楷体" w:cs="楷体"/>
                <w:color w:val="333333"/>
                <w:sz w:val="21"/>
                <w:szCs w:val="21"/>
              </w:rPr>
              <w:t>年连续九年蝉联</w:t>
            </w:r>
            <w:r>
              <w:rPr>
                <w:rFonts w:ascii="楷体" w:eastAsia="楷体" w:hAnsi="楷体" w:cs="楷体"/>
                <w:color w:val="333333"/>
                <w:sz w:val="21"/>
                <w:szCs w:val="21"/>
              </w:rPr>
              <w:t>11</w:t>
            </w:r>
            <w:r>
              <w:rPr>
                <w:rFonts w:ascii="楷体" w:eastAsia="楷体" w:hAnsi="楷体" w:cs="楷体"/>
                <w:color w:val="333333"/>
                <w:sz w:val="21"/>
                <w:szCs w:val="21"/>
              </w:rPr>
              <w:t>项，获授权专利</w:t>
            </w:r>
            <w:r>
              <w:rPr>
                <w:rFonts w:ascii="楷体" w:eastAsia="楷体" w:hAnsi="楷体" w:cs="楷体"/>
                <w:color w:val="333333"/>
                <w:sz w:val="21"/>
                <w:szCs w:val="21"/>
              </w:rPr>
              <w:t>1000</w:t>
            </w:r>
            <w:r>
              <w:rPr>
                <w:rFonts w:ascii="楷体" w:eastAsia="楷体" w:hAnsi="楷体" w:cs="楷体"/>
                <w:color w:val="333333"/>
                <w:sz w:val="21"/>
                <w:szCs w:val="21"/>
              </w:rPr>
              <w:t>余项。形成了</w:t>
            </w:r>
            <w:r>
              <w:rPr>
                <w:rFonts w:ascii="楷体" w:eastAsia="楷体" w:hAnsi="楷体" w:cs="楷体"/>
                <w:color w:val="333333"/>
                <w:sz w:val="21"/>
                <w:szCs w:val="21"/>
              </w:rPr>
              <w:t>“</w:t>
            </w:r>
            <w:r>
              <w:rPr>
                <w:rFonts w:ascii="楷体" w:eastAsia="楷体" w:hAnsi="楷体" w:cs="楷体"/>
                <w:color w:val="333333"/>
                <w:sz w:val="21"/>
                <w:szCs w:val="21"/>
              </w:rPr>
              <w:t>先进纺织</w:t>
            </w:r>
            <w:r>
              <w:rPr>
                <w:rFonts w:ascii="楷体" w:eastAsia="楷体" w:hAnsi="楷体" w:cs="楷体"/>
                <w:color w:val="333333"/>
                <w:sz w:val="21"/>
                <w:szCs w:val="21"/>
              </w:rPr>
              <w:t>复合材料</w:t>
            </w:r>
            <w:r>
              <w:rPr>
                <w:rFonts w:ascii="楷体" w:eastAsia="楷体" w:hAnsi="楷体" w:cs="楷体"/>
                <w:color w:val="333333"/>
                <w:sz w:val="21"/>
                <w:szCs w:val="21"/>
              </w:rPr>
              <w:t>”</w:t>
            </w:r>
            <w:r>
              <w:rPr>
                <w:rFonts w:ascii="楷体" w:eastAsia="楷体" w:hAnsi="楷体" w:cs="楷体"/>
                <w:color w:val="333333"/>
                <w:sz w:val="21"/>
                <w:szCs w:val="21"/>
              </w:rPr>
              <w:t>、</w:t>
            </w:r>
            <w:r>
              <w:rPr>
                <w:rFonts w:ascii="楷体" w:eastAsia="楷体" w:hAnsi="楷体" w:cs="楷体"/>
                <w:color w:val="333333"/>
                <w:sz w:val="21"/>
                <w:szCs w:val="21"/>
              </w:rPr>
              <w:t>“</w:t>
            </w:r>
            <w:r>
              <w:rPr>
                <w:rFonts w:ascii="楷体" w:eastAsia="楷体" w:hAnsi="楷体" w:cs="楷体"/>
                <w:color w:val="333333"/>
                <w:sz w:val="21"/>
                <w:szCs w:val="21"/>
              </w:rPr>
              <w:t>膜分离技术</w:t>
            </w:r>
            <w:r>
              <w:rPr>
                <w:rFonts w:ascii="楷体" w:eastAsia="楷体" w:hAnsi="楷体" w:cs="楷体"/>
                <w:color w:val="333333"/>
                <w:sz w:val="21"/>
                <w:szCs w:val="21"/>
              </w:rPr>
              <w:t>”</w:t>
            </w:r>
            <w:r>
              <w:rPr>
                <w:rFonts w:ascii="楷体" w:eastAsia="楷体" w:hAnsi="楷体" w:cs="楷体"/>
                <w:color w:val="333333"/>
                <w:sz w:val="21"/>
                <w:szCs w:val="21"/>
              </w:rPr>
              <w:t>、</w:t>
            </w:r>
            <w:r>
              <w:rPr>
                <w:rFonts w:ascii="楷体" w:eastAsia="楷体" w:hAnsi="楷体" w:cs="楷体"/>
                <w:color w:val="333333"/>
                <w:sz w:val="21"/>
                <w:szCs w:val="21"/>
              </w:rPr>
              <w:t>“</w:t>
            </w:r>
            <w:r>
              <w:rPr>
                <w:rFonts w:ascii="楷体" w:eastAsia="楷体" w:hAnsi="楷体" w:cs="楷体"/>
                <w:color w:val="333333"/>
                <w:sz w:val="21"/>
                <w:szCs w:val="21"/>
              </w:rPr>
              <w:t>特种纤维与产业用纺织品</w:t>
            </w:r>
            <w:r>
              <w:rPr>
                <w:rFonts w:ascii="楷体" w:eastAsia="楷体" w:hAnsi="楷体" w:cs="楷体"/>
                <w:color w:val="333333"/>
                <w:sz w:val="21"/>
                <w:szCs w:val="21"/>
              </w:rPr>
              <w:t>”</w:t>
            </w:r>
            <w:r>
              <w:rPr>
                <w:rFonts w:ascii="楷体" w:eastAsia="楷体" w:hAnsi="楷体" w:cs="楷体"/>
                <w:color w:val="333333"/>
                <w:sz w:val="21"/>
                <w:szCs w:val="21"/>
              </w:rPr>
              <w:t>、</w:t>
            </w:r>
            <w:r>
              <w:rPr>
                <w:rFonts w:ascii="楷体" w:eastAsia="楷体" w:hAnsi="楷体" w:cs="楷体"/>
                <w:color w:val="333333"/>
                <w:sz w:val="21"/>
                <w:szCs w:val="21"/>
              </w:rPr>
              <w:t>“</w:t>
            </w:r>
            <w:r>
              <w:rPr>
                <w:rFonts w:ascii="楷体" w:eastAsia="楷体" w:hAnsi="楷体" w:cs="楷体"/>
                <w:color w:val="333333"/>
                <w:sz w:val="21"/>
                <w:szCs w:val="21"/>
              </w:rPr>
              <w:t>纤维界面处理技术</w:t>
            </w:r>
            <w:r>
              <w:rPr>
                <w:rFonts w:ascii="楷体" w:eastAsia="楷体" w:hAnsi="楷体" w:cs="楷体"/>
                <w:color w:val="333333"/>
                <w:sz w:val="21"/>
                <w:szCs w:val="21"/>
              </w:rPr>
              <w:t>”</w:t>
            </w:r>
            <w:r>
              <w:rPr>
                <w:rFonts w:ascii="楷体" w:eastAsia="楷体" w:hAnsi="楷体" w:cs="楷体"/>
                <w:color w:val="333333"/>
                <w:sz w:val="21"/>
                <w:szCs w:val="21"/>
              </w:rPr>
              <w:t>、</w:t>
            </w:r>
            <w:r>
              <w:rPr>
                <w:rFonts w:ascii="楷体" w:eastAsia="楷体" w:hAnsi="楷体" w:cs="楷体"/>
                <w:color w:val="333333"/>
                <w:sz w:val="21"/>
                <w:szCs w:val="21"/>
              </w:rPr>
              <w:t>“</w:t>
            </w:r>
            <w:r>
              <w:rPr>
                <w:rFonts w:ascii="楷体" w:eastAsia="楷体" w:hAnsi="楷体" w:cs="楷体" w:hint="eastAsia"/>
                <w:color w:val="333333"/>
                <w:sz w:val="21"/>
                <w:szCs w:val="21"/>
              </w:rPr>
              <w:t>水处理</w:t>
            </w:r>
            <w:r>
              <w:rPr>
                <w:rFonts w:ascii="楷体" w:eastAsia="楷体" w:hAnsi="楷体" w:cs="楷体"/>
                <w:color w:val="333333"/>
                <w:sz w:val="21"/>
                <w:szCs w:val="21"/>
              </w:rPr>
              <w:t>技术</w:t>
            </w:r>
            <w:r>
              <w:rPr>
                <w:rFonts w:ascii="楷体" w:eastAsia="楷体" w:hAnsi="楷体" w:cs="楷体"/>
                <w:color w:val="333333"/>
                <w:sz w:val="21"/>
                <w:szCs w:val="21"/>
              </w:rPr>
              <w:t>”</w:t>
            </w:r>
            <w:r>
              <w:rPr>
                <w:rFonts w:ascii="楷体" w:eastAsia="楷体" w:hAnsi="楷体" w:cs="楷体"/>
                <w:color w:val="333333"/>
                <w:sz w:val="21"/>
                <w:szCs w:val="21"/>
              </w:rPr>
              <w:t>、</w:t>
            </w:r>
            <w:r>
              <w:rPr>
                <w:rFonts w:ascii="楷体" w:eastAsia="楷体" w:hAnsi="楷体" w:cs="楷体"/>
                <w:color w:val="333333"/>
                <w:sz w:val="21"/>
                <w:szCs w:val="21"/>
              </w:rPr>
              <w:t>“</w:t>
            </w:r>
            <w:r>
              <w:rPr>
                <w:rFonts w:ascii="楷体" w:eastAsia="楷体" w:hAnsi="楷体" w:cs="楷体"/>
                <w:color w:val="333333"/>
                <w:sz w:val="21"/>
                <w:szCs w:val="21"/>
              </w:rPr>
              <w:t>半导体照明与材料</w:t>
            </w:r>
            <w:r>
              <w:rPr>
                <w:rFonts w:ascii="楷体" w:eastAsia="楷体" w:hAnsi="楷体" w:cs="楷体"/>
                <w:color w:val="333333"/>
                <w:sz w:val="21"/>
                <w:szCs w:val="21"/>
              </w:rPr>
              <w:t>”</w:t>
            </w:r>
            <w:r>
              <w:rPr>
                <w:rFonts w:ascii="楷体" w:eastAsia="楷体" w:hAnsi="楷体" w:cs="楷体"/>
                <w:color w:val="333333"/>
                <w:sz w:val="21"/>
                <w:szCs w:val="21"/>
              </w:rPr>
              <w:t>等特色科研优势。多项科研成果打破国际垄断、应用于国家战略性新兴产业和国防高科技产业。</w:t>
            </w:r>
          </w:p>
        </w:tc>
      </w:tr>
      <w:tr w:rsidR="00225D2F">
        <w:trPr>
          <w:gridAfter w:val="1"/>
          <w:wAfter w:w="25" w:type="dxa"/>
          <w:trHeight w:val="450"/>
          <w:jc w:val="center"/>
        </w:trPr>
        <w:tc>
          <w:tcPr>
            <w:tcW w:w="8717" w:type="dxa"/>
            <w:gridSpan w:val="13"/>
            <w:vAlign w:val="center"/>
          </w:tcPr>
          <w:p w:rsidR="00225D2F" w:rsidRDefault="00A0154B">
            <w:pPr>
              <w:jc w:val="center"/>
              <w:rPr>
                <w:color w:val="000000" w:themeColor="text1"/>
              </w:rPr>
            </w:pPr>
            <w:r>
              <w:rPr>
                <w:rFonts w:hint="eastAsia"/>
                <w:b/>
                <w:color w:val="000000" w:themeColor="text1"/>
                <w:sz w:val="24"/>
              </w:rPr>
              <w:lastRenderedPageBreak/>
              <w:t>项目基本情况表</w:t>
            </w:r>
          </w:p>
        </w:tc>
      </w:tr>
      <w:tr w:rsidR="00225D2F">
        <w:trPr>
          <w:gridAfter w:val="1"/>
          <w:wAfter w:w="25" w:type="dxa"/>
          <w:trHeight w:val="459"/>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项目名称</w:t>
            </w:r>
          </w:p>
        </w:tc>
        <w:tc>
          <w:tcPr>
            <w:tcW w:w="7036" w:type="dxa"/>
            <w:gridSpan w:val="11"/>
            <w:tcMar>
              <w:top w:w="0" w:type="dxa"/>
              <w:left w:w="0" w:type="dxa"/>
              <w:bottom w:w="0" w:type="dxa"/>
              <w:right w:w="0" w:type="dxa"/>
            </w:tcMar>
            <w:vAlign w:val="center"/>
          </w:tcPr>
          <w:p w:rsidR="00225D2F" w:rsidRDefault="00A0154B">
            <w:pPr>
              <w:jc w:val="center"/>
              <w:rPr>
                <w:color w:val="000000" w:themeColor="text1"/>
                <w:sz w:val="24"/>
              </w:rPr>
            </w:pPr>
            <w:r>
              <w:rPr>
                <w:rFonts w:ascii="Arial" w:eastAsia="仿宋_GB2312" w:hAnsi="Arial" w:cs="Arial" w:hint="eastAsia"/>
                <w:sz w:val="30"/>
                <w:szCs w:val="30"/>
              </w:rPr>
              <w:t>共聚改性聚酰胺产业化关键技术</w:t>
            </w:r>
            <w:r>
              <w:rPr>
                <w:rFonts w:ascii="Arial" w:eastAsia="仿宋_GB2312" w:hAnsi="Arial" w:cs="Arial" w:hint="eastAsia"/>
                <w:sz w:val="30"/>
                <w:szCs w:val="30"/>
              </w:rPr>
              <w:t>及柔性聚合装置</w:t>
            </w:r>
            <w:r>
              <w:rPr>
                <w:rFonts w:ascii="Arial" w:eastAsia="仿宋_GB2312" w:hAnsi="Arial" w:cs="Arial" w:hint="eastAsia"/>
                <w:sz w:val="30"/>
                <w:szCs w:val="30"/>
              </w:rPr>
              <w:t>研究</w:t>
            </w:r>
          </w:p>
        </w:tc>
      </w:tr>
      <w:tr w:rsidR="00225D2F">
        <w:trPr>
          <w:gridAfter w:val="1"/>
          <w:wAfter w:w="25" w:type="dxa"/>
          <w:trHeight w:val="450"/>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项目负责人</w:t>
            </w:r>
          </w:p>
        </w:tc>
        <w:tc>
          <w:tcPr>
            <w:tcW w:w="3131" w:type="dxa"/>
            <w:gridSpan w:val="6"/>
            <w:vAlign w:val="center"/>
          </w:tcPr>
          <w:p w:rsidR="00225D2F" w:rsidRDefault="00A0154B">
            <w:pPr>
              <w:jc w:val="center"/>
              <w:rPr>
                <w:color w:val="000000" w:themeColor="text1"/>
                <w:sz w:val="24"/>
              </w:rPr>
            </w:pPr>
            <w:r>
              <w:rPr>
                <w:rFonts w:hint="eastAsia"/>
                <w:color w:val="000000" w:themeColor="text1"/>
                <w:sz w:val="24"/>
              </w:rPr>
              <w:t>尹翠玉</w:t>
            </w:r>
          </w:p>
        </w:tc>
        <w:tc>
          <w:tcPr>
            <w:tcW w:w="1106" w:type="dxa"/>
            <w:vAlign w:val="center"/>
          </w:tcPr>
          <w:p w:rsidR="00225D2F" w:rsidRDefault="00A0154B">
            <w:pPr>
              <w:jc w:val="center"/>
              <w:rPr>
                <w:color w:val="000000" w:themeColor="text1"/>
                <w:sz w:val="24"/>
              </w:rPr>
            </w:pPr>
            <w:r>
              <w:rPr>
                <w:rFonts w:hint="eastAsia"/>
                <w:color w:val="000000" w:themeColor="text1"/>
                <w:sz w:val="24"/>
              </w:rPr>
              <w:t>电话</w:t>
            </w:r>
          </w:p>
        </w:tc>
        <w:tc>
          <w:tcPr>
            <w:tcW w:w="2799" w:type="dxa"/>
            <w:gridSpan w:val="4"/>
            <w:vAlign w:val="center"/>
          </w:tcPr>
          <w:p w:rsidR="00225D2F" w:rsidRDefault="00A0154B">
            <w:pPr>
              <w:jc w:val="center"/>
              <w:rPr>
                <w:color w:val="000000" w:themeColor="text1"/>
                <w:sz w:val="24"/>
              </w:rPr>
            </w:pPr>
            <w:r>
              <w:rPr>
                <w:rFonts w:hint="eastAsia"/>
                <w:color w:val="000000" w:themeColor="text1"/>
                <w:sz w:val="24"/>
              </w:rPr>
              <w:t>15022672099</w:t>
            </w:r>
          </w:p>
        </w:tc>
      </w:tr>
      <w:tr w:rsidR="00225D2F">
        <w:trPr>
          <w:gridAfter w:val="1"/>
          <w:wAfter w:w="25" w:type="dxa"/>
          <w:trHeight w:val="475"/>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通讯地址</w:t>
            </w:r>
          </w:p>
        </w:tc>
        <w:tc>
          <w:tcPr>
            <w:tcW w:w="3131" w:type="dxa"/>
            <w:gridSpan w:val="6"/>
            <w:vAlign w:val="center"/>
          </w:tcPr>
          <w:p w:rsidR="00225D2F" w:rsidRDefault="00A0154B">
            <w:pPr>
              <w:jc w:val="center"/>
              <w:rPr>
                <w:color w:val="000000" w:themeColor="text1"/>
                <w:sz w:val="24"/>
              </w:rPr>
            </w:pPr>
            <w:r>
              <w:rPr>
                <w:rFonts w:hint="eastAsia"/>
                <w:color w:val="000000" w:themeColor="text1"/>
                <w:sz w:val="24"/>
              </w:rPr>
              <w:t>天津市西青区宾水西道</w:t>
            </w:r>
            <w:r>
              <w:rPr>
                <w:rFonts w:hint="eastAsia"/>
                <w:color w:val="000000" w:themeColor="text1"/>
                <w:sz w:val="24"/>
              </w:rPr>
              <w:t>399</w:t>
            </w:r>
            <w:r>
              <w:rPr>
                <w:rFonts w:hint="eastAsia"/>
                <w:color w:val="000000" w:themeColor="text1"/>
                <w:sz w:val="24"/>
              </w:rPr>
              <w:t>号天津工业大学材料学院</w:t>
            </w:r>
          </w:p>
        </w:tc>
        <w:tc>
          <w:tcPr>
            <w:tcW w:w="1106" w:type="dxa"/>
            <w:vAlign w:val="center"/>
          </w:tcPr>
          <w:p w:rsidR="00225D2F" w:rsidRDefault="00A0154B">
            <w:pPr>
              <w:jc w:val="center"/>
              <w:rPr>
                <w:color w:val="000000" w:themeColor="text1"/>
                <w:sz w:val="24"/>
              </w:rPr>
            </w:pPr>
            <w:r>
              <w:rPr>
                <w:rFonts w:hint="eastAsia"/>
                <w:color w:val="000000" w:themeColor="text1"/>
                <w:sz w:val="24"/>
              </w:rPr>
              <w:t>邮编</w:t>
            </w:r>
          </w:p>
        </w:tc>
        <w:tc>
          <w:tcPr>
            <w:tcW w:w="2799" w:type="dxa"/>
            <w:gridSpan w:val="4"/>
            <w:vAlign w:val="center"/>
          </w:tcPr>
          <w:p w:rsidR="00225D2F" w:rsidRDefault="00A0154B">
            <w:pPr>
              <w:jc w:val="center"/>
              <w:rPr>
                <w:color w:val="000000" w:themeColor="text1"/>
                <w:sz w:val="24"/>
              </w:rPr>
            </w:pPr>
            <w:r>
              <w:rPr>
                <w:rFonts w:hint="eastAsia"/>
                <w:color w:val="000000" w:themeColor="text1"/>
                <w:sz w:val="24"/>
              </w:rPr>
              <w:t>300387</w:t>
            </w:r>
          </w:p>
        </w:tc>
      </w:tr>
      <w:tr w:rsidR="00225D2F">
        <w:trPr>
          <w:gridAfter w:val="1"/>
          <w:wAfter w:w="25" w:type="dxa"/>
          <w:trHeight w:val="455"/>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传真</w:t>
            </w:r>
          </w:p>
        </w:tc>
        <w:tc>
          <w:tcPr>
            <w:tcW w:w="3131" w:type="dxa"/>
            <w:gridSpan w:val="6"/>
            <w:vAlign w:val="center"/>
          </w:tcPr>
          <w:p w:rsidR="00225D2F" w:rsidRDefault="00A0154B">
            <w:pPr>
              <w:jc w:val="center"/>
              <w:rPr>
                <w:color w:val="000000" w:themeColor="text1"/>
                <w:sz w:val="24"/>
              </w:rPr>
            </w:pPr>
            <w:r>
              <w:rPr>
                <w:rFonts w:hint="eastAsia"/>
                <w:color w:val="000000" w:themeColor="text1"/>
                <w:sz w:val="24"/>
              </w:rPr>
              <w:t>02283955055</w:t>
            </w:r>
          </w:p>
        </w:tc>
        <w:tc>
          <w:tcPr>
            <w:tcW w:w="1106" w:type="dxa"/>
            <w:vAlign w:val="center"/>
          </w:tcPr>
          <w:p w:rsidR="00225D2F" w:rsidRDefault="00A0154B">
            <w:pPr>
              <w:jc w:val="center"/>
              <w:rPr>
                <w:color w:val="000000" w:themeColor="text1"/>
                <w:sz w:val="24"/>
              </w:rPr>
            </w:pPr>
            <w:r>
              <w:rPr>
                <w:rFonts w:hint="eastAsia"/>
                <w:color w:val="000000" w:themeColor="text1"/>
                <w:sz w:val="24"/>
              </w:rPr>
              <w:t>E-mail</w:t>
            </w:r>
          </w:p>
        </w:tc>
        <w:tc>
          <w:tcPr>
            <w:tcW w:w="2799" w:type="dxa"/>
            <w:gridSpan w:val="4"/>
            <w:vAlign w:val="center"/>
          </w:tcPr>
          <w:p w:rsidR="00225D2F" w:rsidRDefault="00A0154B">
            <w:pPr>
              <w:jc w:val="center"/>
              <w:rPr>
                <w:color w:val="000000" w:themeColor="text1"/>
                <w:sz w:val="24"/>
              </w:rPr>
            </w:pPr>
            <w:r>
              <w:rPr>
                <w:rFonts w:hint="eastAsia"/>
                <w:color w:val="000000" w:themeColor="text1"/>
                <w:sz w:val="24"/>
              </w:rPr>
              <w:t>yincuiyu@tjpu.edu.cn</w:t>
            </w:r>
          </w:p>
        </w:tc>
      </w:tr>
      <w:tr w:rsidR="00225D2F">
        <w:trPr>
          <w:gridAfter w:val="1"/>
          <w:wAfter w:w="25" w:type="dxa"/>
          <w:trHeight w:val="458"/>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项目组人员数</w:t>
            </w:r>
          </w:p>
        </w:tc>
        <w:tc>
          <w:tcPr>
            <w:tcW w:w="894" w:type="dxa"/>
            <w:vAlign w:val="center"/>
          </w:tcPr>
          <w:p w:rsidR="00225D2F" w:rsidRDefault="00A0154B">
            <w:pPr>
              <w:jc w:val="center"/>
              <w:rPr>
                <w:color w:val="000000" w:themeColor="text1"/>
                <w:sz w:val="24"/>
              </w:rPr>
            </w:pPr>
            <w:r>
              <w:rPr>
                <w:rFonts w:hint="eastAsia"/>
                <w:color w:val="000000" w:themeColor="text1"/>
                <w:sz w:val="24"/>
              </w:rPr>
              <w:t>12</w:t>
            </w:r>
          </w:p>
        </w:tc>
        <w:tc>
          <w:tcPr>
            <w:tcW w:w="6142" w:type="dxa"/>
            <w:gridSpan w:val="10"/>
            <w:vAlign w:val="center"/>
          </w:tcPr>
          <w:p w:rsidR="00225D2F" w:rsidRDefault="00A0154B">
            <w:pPr>
              <w:rPr>
                <w:color w:val="000000" w:themeColor="text1"/>
                <w:sz w:val="24"/>
                <w:u w:val="single"/>
              </w:rPr>
            </w:pPr>
            <w:r>
              <w:rPr>
                <w:rFonts w:hint="eastAsia"/>
                <w:color w:val="000000" w:themeColor="text1"/>
                <w:sz w:val="24"/>
              </w:rPr>
              <w:t>其中：高级职称</w:t>
            </w:r>
            <w:r>
              <w:rPr>
                <w:rFonts w:hint="eastAsia"/>
                <w:color w:val="000000" w:themeColor="text1"/>
                <w:sz w:val="24"/>
                <w:u w:val="single"/>
              </w:rPr>
              <w:t xml:space="preserve">  </w:t>
            </w:r>
            <w:r>
              <w:rPr>
                <w:rFonts w:hint="eastAsia"/>
                <w:color w:val="000000" w:themeColor="text1"/>
                <w:sz w:val="24"/>
                <w:u w:val="single"/>
              </w:rPr>
              <w:t>4</w:t>
            </w:r>
            <w:r>
              <w:rPr>
                <w:rFonts w:hint="eastAsia"/>
                <w:color w:val="000000" w:themeColor="text1"/>
                <w:sz w:val="24"/>
                <w:u w:val="single"/>
              </w:rPr>
              <w:t xml:space="preserve">  </w:t>
            </w:r>
            <w:r>
              <w:rPr>
                <w:rFonts w:hint="eastAsia"/>
                <w:color w:val="000000" w:themeColor="text1"/>
                <w:sz w:val="24"/>
              </w:rPr>
              <w:t>人，中级职称</w:t>
            </w:r>
            <w:r>
              <w:rPr>
                <w:rFonts w:hint="eastAsia"/>
                <w:color w:val="000000" w:themeColor="text1"/>
                <w:sz w:val="24"/>
                <w:u w:val="single"/>
              </w:rPr>
              <w:t xml:space="preserve">  </w:t>
            </w:r>
            <w:r>
              <w:rPr>
                <w:rFonts w:hint="eastAsia"/>
                <w:color w:val="000000" w:themeColor="text1"/>
                <w:sz w:val="24"/>
                <w:u w:val="single"/>
              </w:rPr>
              <w:t>2</w:t>
            </w:r>
            <w:r>
              <w:rPr>
                <w:rFonts w:hint="eastAsia"/>
                <w:color w:val="000000" w:themeColor="text1"/>
                <w:sz w:val="24"/>
                <w:u w:val="single"/>
              </w:rPr>
              <w:t xml:space="preserve">   </w:t>
            </w:r>
            <w:r>
              <w:rPr>
                <w:rFonts w:hint="eastAsia"/>
                <w:color w:val="000000" w:themeColor="text1"/>
                <w:sz w:val="24"/>
              </w:rPr>
              <w:t>人，其他</w:t>
            </w:r>
            <w:r>
              <w:rPr>
                <w:rFonts w:hint="eastAsia"/>
                <w:color w:val="000000" w:themeColor="text1"/>
                <w:sz w:val="24"/>
                <w:u w:val="single"/>
              </w:rPr>
              <w:t xml:space="preserve"> </w:t>
            </w:r>
            <w:r>
              <w:rPr>
                <w:rFonts w:hint="eastAsia"/>
                <w:color w:val="000000" w:themeColor="text1"/>
                <w:sz w:val="24"/>
                <w:u w:val="single"/>
              </w:rPr>
              <w:t>6</w:t>
            </w:r>
            <w:r>
              <w:rPr>
                <w:rFonts w:hint="eastAsia"/>
                <w:color w:val="000000" w:themeColor="text1"/>
                <w:sz w:val="24"/>
                <w:u w:val="single"/>
              </w:rPr>
              <w:t xml:space="preserve">   </w:t>
            </w:r>
            <w:r>
              <w:rPr>
                <w:rFonts w:hint="eastAsia"/>
                <w:color w:val="000000" w:themeColor="text1"/>
                <w:sz w:val="24"/>
              </w:rPr>
              <w:t>人</w:t>
            </w:r>
          </w:p>
        </w:tc>
      </w:tr>
      <w:tr w:rsidR="00225D2F">
        <w:trPr>
          <w:gridAfter w:val="1"/>
          <w:wAfter w:w="25" w:type="dxa"/>
          <w:trHeight w:val="2000"/>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项目简介</w:t>
            </w:r>
          </w:p>
          <w:p w:rsidR="00225D2F" w:rsidRDefault="00A0154B">
            <w:pPr>
              <w:jc w:val="center"/>
              <w:rPr>
                <w:color w:val="000000" w:themeColor="text1"/>
                <w:sz w:val="24"/>
              </w:rPr>
            </w:pPr>
            <w:r>
              <w:rPr>
                <w:rFonts w:hint="eastAsia"/>
                <w:color w:val="000000" w:themeColor="text1"/>
                <w:sz w:val="24"/>
              </w:rPr>
              <w:t>（简要说明项目研发方向；主要技术领域；项目实施目标；预期市场价值等）</w:t>
            </w:r>
          </w:p>
        </w:tc>
        <w:tc>
          <w:tcPr>
            <w:tcW w:w="7036" w:type="dxa"/>
            <w:gridSpan w:val="11"/>
            <w:vAlign w:val="center"/>
          </w:tcPr>
          <w:p w:rsidR="00225D2F" w:rsidRDefault="00A0154B">
            <w:pPr>
              <w:numPr>
                <w:ilvl w:val="0"/>
                <w:numId w:val="1"/>
              </w:numPr>
              <w:spacing w:line="360" w:lineRule="auto"/>
              <w:rPr>
                <w:b/>
                <w:bCs/>
                <w:color w:val="000000" w:themeColor="text1"/>
                <w:sz w:val="24"/>
              </w:rPr>
            </w:pPr>
            <w:r>
              <w:rPr>
                <w:rFonts w:hint="eastAsia"/>
                <w:b/>
                <w:bCs/>
                <w:color w:val="000000" w:themeColor="text1"/>
                <w:sz w:val="24"/>
              </w:rPr>
              <w:t>项目研发方向</w:t>
            </w:r>
          </w:p>
          <w:p w:rsidR="00225D2F" w:rsidRDefault="00A0154B">
            <w:pPr>
              <w:spacing w:line="360" w:lineRule="auto"/>
              <w:ind w:firstLineChars="200" w:firstLine="480"/>
              <w:rPr>
                <w:rFonts w:ascii="Times New Roman" w:hAnsi="Times New Roman" w:cs="Times New Roman"/>
                <w:color w:val="333333"/>
                <w:kern w:val="0"/>
                <w:sz w:val="24"/>
              </w:rPr>
            </w:pPr>
            <w:r>
              <w:rPr>
                <w:rFonts w:ascii="Times New Roman" w:hAnsi="Times New Roman" w:cs="Times New Roman" w:hint="eastAsia"/>
                <w:color w:val="333333"/>
                <w:kern w:val="0"/>
                <w:sz w:val="24"/>
              </w:rPr>
              <w:t>研究通过</w:t>
            </w:r>
            <w:r>
              <w:rPr>
                <w:rFonts w:ascii="Times New Roman" w:hAnsi="Times New Roman" w:cs="Times New Roman"/>
                <w:color w:val="333333"/>
                <w:kern w:val="0"/>
                <w:sz w:val="24"/>
              </w:rPr>
              <w:t>聚酰胺</w:t>
            </w:r>
            <w:r>
              <w:rPr>
                <w:rFonts w:ascii="Times New Roman" w:hAnsi="Times New Roman" w:cs="Times New Roman" w:hint="eastAsia"/>
                <w:color w:val="333333"/>
                <w:kern w:val="0"/>
                <w:sz w:val="24"/>
              </w:rPr>
              <w:t>聚合过程中引入改性</w:t>
            </w:r>
            <w:r>
              <w:rPr>
                <w:rFonts w:ascii="Times New Roman" w:hAnsi="Times New Roman" w:cs="Times New Roman"/>
                <w:color w:val="333333"/>
                <w:kern w:val="0"/>
                <w:sz w:val="24"/>
              </w:rPr>
              <w:t>单体以及其它添加剂（</w:t>
            </w:r>
            <w:r>
              <w:rPr>
                <w:rFonts w:ascii="Times New Roman" w:hAnsi="Times New Roman" w:cs="Times New Roman" w:hint="eastAsia"/>
                <w:color w:val="333333"/>
                <w:kern w:val="0"/>
                <w:sz w:val="24"/>
              </w:rPr>
              <w:t>分子量调节剂</w:t>
            </w:r>
            <w:r>
              <w:rPr>
                <w:rFonts w:ascii="Times New Roman" w:hAnsi="Times New Roman" w:cs="Times New Roman"/>
                <w:color w:val="333333"/>
                <w:kern w:val="0"/>
                <w:sz w:val="24"/>
              </w:rPr>
              <w:t>、催化剂、封端剂等）</w:t>
            </w:r>
            <w:r>
              <w:rPr>
                <w:rFonts w:ascii="Times New Roman" w:hAnsi="Times New Roman" w:cs="Times New Roman" w:hint="eastAsia"/>
                <w:color w:val="333333"/>
                <w:kern w:val="0"/>
                <w:sz w:val="24"/>
              </w:rPr>
              <w:t>制备改性聚酰胺</w:t>
            </w:r>
            <w:r>
              <w:rPr>
                <w:rFonts w:ascii="Times New Roman" w:hAnsi="Times New Roman" w:cs="Times New Roman" w:hint="eastAsia"/>
                <w:color w:val="333333"/>
                <w:kern w:val="0"/>
                <w:sz w:val="24"/>
              </w:rPr>
              <w:t>，并进行聚合装置的柔性优化。</w:t>
            </w:r>
          </w:p>
          <w:p w:rsidR="00225D2F" w:rsidRDefault="00A0154B">
            <w:pPr>
              <w:numPr>
                <w:ilvl w:val="0"/>
                <w:numId w:val="1"/>
              </w:numPr>
              <w:spacing w:line="360" w:lineRule="auto"/>
              <w:rPr>
                <w:b/>
                <w:bCs/>
                <w:color w:val="000000" w:themeColor="text1"/>
                <w:sz w:val="24"/>
              </w:rPr>
            </w:pPr>
            <w:r>
              <w:rPr>
                <w:rFonts w:hint="eastAsia"/>
                <w:b/>
                <w:bCs/>
                <w:color w:val="000000" w:themeColor="text1"/>
                <w:sz w:val="24"/>
              </w:rPr>
              <w:t>主要技术领域</w:t>
            </w:r>
          </w:p>
          <w:p w:rsidR="00225D2F" w:rsidRDefault="00A0154B">
            <w:pPr>
              <w:spacing w:line="360" w:lineRule="auto"/>
              <w:rPr>
                <w:color w:val="000000" w:themeColor="text1"/>
                <w:sz w:val="24"/>
              </w:rPr>
            </w:pPr>
            <w:r>
              <w:rPr>
                <w:rFonts w:ascii="Calibri" w:hAnsi="Calibri" w:cs="Calibri"/>
                <w:b/>
                <w:bCs/>
                <w:color w:val="000000" w:themeColor="text1"/>
                <w:sz w:val="24"/>
              </w:rPr>
              <w:t>①</w:t>
            </w:r>
            <w:r>
              <w:rPr>
                <w:rFonts w:hint="eastAsia"/>
                <w:color w:val="000000" w:themeColor="text1"/>
                <w:sz w:val="24"/>
              </w:rPr>
              <w:t>功能改性方面：</w:t>
            </w:r>
            <w:r>
              <w:rPr>
                <w:rFonts w:hint="eastAsia"/>
                <w:color w:val="000000" w:themeColor="text1"/>
                <w:sz w:val="24"/>
              </w:rPr>
              <w:t xml:space="preserve"> </w:t>
            </w:r>
            <w:r>
              <w:rPr>
                <w:rFonts w:hint="eastAsia"/>
                <w:color w:val="000000" w:themeColor="text1"/>
                <w:sz w:val="24"/>
              </w:rPr>
              <w:t>阳离子可染、</w:t>
            </w:r>
            <w:r>
              <w:rPr>
                <w:rFonts w:hint="eastAsia"/>
                <w:color w:val="000000" w:themeColor="text1"/>
                <w:sz w:val="24"/>
              </w:rPr>
              <w:t>高染色性、超高弹性、远红外、抗紫外、抗菌防臭、阻燃、抗静电等；</w:t>
            </w:r>
          </w:p>
          <w:p w:rsidR="00225D2F" w:rsidRDefault="00A0154B">
            <w:pPr>
              <w:spacing w:line="360" w:lineRule="auto"/>
              <w:rPr>
                <w:color w:val="000000" w:themeColor="text1"/>
                <w:sz w:val="24"/>
              </w:rPr>
            </w:pPr>
            <w:r>
              <w:rPr>
                <w:color w:val="000000" w:themeColor="text1"/>
                <w:sz w:val="24"/>
              </w:rPr>
              <w:t>②</w:t>
            </w:r>
            <w:r>
              <w:rPr>
                <w:rFonts w:hint="eastAsia"/>
                <w:color w:val="000000" w:themeColor="text1"/>
                <w:sz w:val="24"/>
              </w:rPr>
              <w:t>高性能改性锦纶：耐高温、阻燃锦纶、耐高温增强锦纶（石墨烯、碳纳米管增强改性</w:t>
            </w:r>
            <w:r>
              <w:rPr>
                <w:rFonts w:hint="eastAsia"/>
                <w:color w:val="000000" w:themeColor="text1"/>
                <w:sz w:val="24"/>
              </w:rPr>
              <w:t>PA6</w:t>
            </w:r>
            <w:r>
              <w:rPr>
                <w:rFonts w:hint="eastAsia"/>
                <w:color w:val="000000" w:themeColor="text1"/>
                <w:sz w:val="24"/>
              </w:rPr>
              <w:t>）等。</w:t>
            </w:r>
          </w:p>
          <w:p w:rsidR="00225D2F" w:rsidRDefault="00A0154B">
            <w:pPr>
              <w:numPr>
                <w:ilvl w:val="0"/>
                <w:numId w:val="1"/>
              </w:numPr>
              <w:spacing w:line="360" w:lineRule="auto"/>
              <w:rPr>
                <w:b/>
                <w:bCs/>
                <w:color w:val="000000" w:themeColor="text1"/>
                <w:sz w:val="24"/>
              </w:rPr>
            </w:pPr>
            <w:r>
              <w:rPr>
                <w:rFonts w:hint="eastAsia"/>
                <w:b/>
                <w:bCs/>
                <w:color w:val="000000" w:themeColor="text1"/>
                <w:sz w:val="24"/>
              </w:rPr>
              <w:t>预期市场价值</w:t>
            </w:r>
          </w:p>
          <w:p w:rsidR="00225D2F" w:rsidRDefault="00A0154B">
            <w:pPr>
              <w:spacing w:line="360" w:lineRule="auto"/>
              <w:ind w:firstLineChars="200" w:firstLine="480"/>
              <w:rPr>
                <w:color w:val="000000" w:themeColor="text1"/>
                <w:sz w:val="24"/>
              </w:rPr>
            </w:pPr>
            <w:r>
              <w:rPr>
                <w:rFonts w:hint="eastAsia"/>
                <w:color w:val="000000" w:themeColor="text1"/>
                <w:sz w:val="24"/>
              </w:rPr>
              <w:t>解决当前制约行业发展的一些关键技术、共性技术等的开发，利用锦纶的优良性能，使其差别化和功能化，赋予其更高的附加值，改善服用性能，推动行业技术进步与产业升级实现我国由锦纶工业生产大国逐步向锦纶工业生产强国目标的转变。</w:t>
            </w:r>
          </w:p>
        </w:tc>
      </w:tr>
      <w:tr w:rsidR="00225D2F">
        <w:trPr>
          <w:gridAfter w:val="1"/>
          <w:wAfter w:w="25" w:type="dxa"/>
          <w:trHeight w:val="1081"/>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lastRenderedPageBreak/>
              <w:t>项目获奖情况</w:t>
            </w:r>
          </w:p>
        </w:tc>
        <w:tc>
          <w:tcPr>
            <w:tcW w:w="7036" w:type="dxa"/>
            <w:gridSpan w:val="11"/>
            <w:vAlign w:val="center"/>
          </w:tcPr>
          <w:p w:rsidR="00225D2F" w:rsidRDefault="00225D2F">
            <w:pPr>
              <w:jc w:val="center"/>
              <w:rPr>
                <w:color w:val="000000" w:themeColor="text1"/>
                <w:sz w:val="24"/>
              </w:rPr>
            </w:pPr>
          </w:p>
        </w:tc>
      </w:tr>
      <w:tr w:rsidR="00225D2F">
        <w:trPr>
          <w:gridAfter w:val="1"/>
          <w:wAfter w:w="25" w:type="dxa"/>
          <w:trHeight w:val="590"/>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项目立项情况</w:t>
            </w:r>
          </w:p>
        </w:tc>
        <w:tc>
          <w:tcPr>
            <w:tcW w:w="7036" w:type="dxa"/>
            <w:gridSpan w:val="11"/>
            <w:vAlign w:val="center"/>
          </w:tcPr>
          <w:p w:rsidR="00225D2F" w:rsidRDefault="00A0154B">
            <w:pPr>
              <w:rPr>
                <w:color w:val="000000" w:themeColor="text1"/>
                <w:sz w:val="24"/>
              </w:rPr>
            </w:pPr>
            <w:r>
              <w:rPr>
                <w:rFonts w:hint="eastAsia"/>
                <w:color w:val="000000" w:themeColor="text1"/>
                <w:sz w:val="24"/>
              </w:rPr>
              <w:t>□国家重点项目</w:t>
            </w:r>
            <w:r>
              <w:rPr>
                <w:rFonts w:hint="eastAsia"/>
                <w:color w:val="000000" w:themeColor="text1"/>
                <w:sz w:val="24"/>
              </w:rPr>
              <w:t xml:space="preserve">    </w:t>
            </w:r>
            <w:r>
              <w:rPr>
                <w:rFonts w:hint="eastAsia"/>
                <w:color w:val="000000" w:themeColor="text1"/>
                <w:sz w:val="24"/>
              </w:rPr>
              <w:t>□地方重点项目</w:t>
            </w:r>
            <w:r>
              <w:rPr>
                <w:rFonts w:hint="eastAsia"/>
                <w:color w:val="000000" w:themeColor="text1"/>
                <w:sz w:val="24"/>
              </w:rPr>
              <w:t xml:space="preserve">    </w:t>
            </w:r>
            <w:r>
              <w:rPr>
                <w:rFonts w:hint="eastAsia"/>
                <w:color w:val="000000" w:themeColor="text1"/>
                <w:sz w:val="24"/>
              </w:rPr>
              <w:sym w:font="Wingdings 2" w:char="0052"/>
            </w:r>
            <w:r>
              <w:rPr>
                <w:rFonts w:hint="eastAsia"/>
                <w:color w:val="000000" w:themeColor="text1"/>
                <w:sz w:val="24"/>
              </w:rPr>
              <w:t>其他</w:t>
            </w:r>
            <w:r>
              <w:rPr>
                <w:rFonts w:hint="eastAsia"/>
                <w:color w:val="000000" w:themeColor="text1"/>
                <w:sz w:val="24"/>
              </w:rPr>
              <w:t xml:space="preserve">     </w:t>
            </w:r>
            <w:r>
              <w:rPr>
                <w:rFonts w:hint="eastAsia"/>
                <w:color w:val="000000" w:themeColor="text1"/>
                <w:sz w:val="24"/>
              </w:rPr>
              <w:sym w:font="Wingdings 2" w:char="0052"/>
            </w:r>
            <w:r>
              <w:rPr>
                <w:rFonts w:hint="eastAsia"/>
                <w:color w:val="000000" w:themeColor="text1"/>
                <w:sz w:val="24"/>
              </w:rPr>
              <w:t>自选</w:t>
            </w:r>
          </w:p>
        </w:tc>
      </w:tr>
      <w:tr w:rsidR="00225D2F">
        <w:trPr>
          <w:gridAfter w:val="1"/>
          <w:wAfter w:w="25" w:type="dxa"/>
          <w:trHeight w:val="476"/>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项目立项时间</w:t>
            </w:r>
          </w:p>
        </w:tc>
        <w:tc>
          <w:tcPr>
            <w:tcW w:w="1199" w:type="dxa"/>
            <w:gridSpan w:val="2"/>
            <w:vAlign w:val="center"/>
          </w:tcPr>
          <w:p w:rsidR="00225D2F" w:rsidRDefault="00A0154B">
            <w:pPr>
              <w:rPr>
                <w:color w:val="000000" w:themeColor="text1"/>
                <w:sz w:val="24"/>
              </w:rPr>
            </w:pPr>
            <w:r>
              <w:rPr>
                <w:rFonts w:ascii="Arial" w:eastAsia="仿宋_GB2312" w:hAnsi="Arial" w:cs="Arial" w:hint="eastAsia"/>
                <w:sz w:val="24"/>
              </w:rPr>
              <w:t xml:space="preserve"> </w:t>
            </w:r>
            <w:r>
              <w:rPr>
                <w:rFonts w:ascii="Arial" w:eastAsia="仿宋_GB2312" w:hAnsi="Arial" w:cs="Arial" w:hint="eastAsia"/>
                <w:sz w:val="24"/>
              </w:rPr>
              <w:t>2014.</w:t>
            </w:r>
            <w:r>
              <w:rPr>
                <w:rFonts w:ascii="Arial" w:eastAsia="仿宋_GB2312" w:hAnsi="Arial" w:cs="Arial" w:hint="eastAsia"/>
                <w:sz w:val="24"/>
              </w:rPr>
              <w:t xml:space="preserve"> </w:t>
            </w:r>
            <w:r>
              <w:rPr>
                <w:rFonts w:ascii="Arial" w:eastAsia="仿宋_GB2312" w:hAnsi="Arial" w:cs="Arial" w:hint="eastAsia"/>
                <w:sz w:val="24"/>
              </w:rPr>
              <w:t>7</w:t>
            </w:r>
          </w:p>
        </w:tc>
        <w:tc>
          <w:tcPr>
            <w:tcW w:w="1356" w:type="dxa"/>
            <w:vAlign w:val="center"/>
          </w:tcPr>
          <w:p w:rsidR="00225D2F" w:rsidRDefault="00A0154B">
            <w:pPr>
              <w:rPr>
                <w:color w:val="000000" w:themeColor="text1"/>
                <w:sz w:val="24"/>
              </w:rPr>
            </w:pPr>
            <w:r>
              <w:rPr>
                <w:rFonts w:hint="eastAsia"/>
                <w:color w:val="000000" w:themeColor="text1"/>
                <w:sz w:val="24"/>
              </w:rPr>
              <w:t>鉴定情况</w:t>
            </w:r>
          </w:p>
        </w:tc>
        <w:tc>
          <w:tcPr>
            <w:tcW w:w="1792" w:type="dxa"/>
            <w:gridSpan w:val="5"/>
            <w:vAlign w:val="center"/>
          </w:tcPr>
          <w:p w:rsidR="00225D2F" w:rsidRDefault="00A0154B">
            <w:pPr>
              <w:rPr>
                <w:color w:val="000000" w:themeColor="text1"/>
                <w:sz w:val="24"/>
              </w:rPr>
            </w:pPr>
            <w:r>
              <w:rPr>
                <w:rFonts w:hint="eastAsia"/>
                <w:color w:val="000000" w:themeColor="text1"/>
                <w:sz w:val="24"/>
              </w:rPr>
              <w:sym w:font="Wingdings 2" w:char="0052"/>
            </w:r>
            <w:r>
              <w:rPr>
                <w:rFonts w:hint="eastAsia"/>
                <w:color w:val="000000" w:themeColor="text1"/>
                <w:sz w:val="24"/>
              </w:rPr>
              <w:t>是</w:t>
            </w:r>
            <w:r>
              <w:rPr>
                <w:rFonts w:hint="eastAsia"/>
                <w:color w:val="000000" w:themeColor="text1"/>
                <w:sz w:val="24"/>
              </w:rPr>
              <w:t xml:space="preserve">    </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否</w:t>
            </w:r>
          </w:p>
        </w:tc>
        <w:tc>
          <w:tcPr>
            <w:tcW w:w="1477" w:type="dxa"/>
            <w:gridSpan w:val="2"/>
            <w:vAlign w:val="center"/>
          </w:tcPr>
          <w:p w:rsidR="00225D2F" w:rsidRDefault="00A0154B">
            <w:pPr>
              <w:rPr>
                <w:color w:val="000000" w:themeColor="text1"/>
                <w:sz w:val="24"/>
              </w:rPr>
            </w:pPr>
            <w:r>
              <w:rPr>
                <w:rFonts w:hint="eastAsia"/>
                <w:color w:val="000000" w:themeColor="text1"/>
                <w:sz w:val="24"/>
              </w:rPr>
              <w:t>鉴定机构</w:t>
            </w:r>
          </w:p>
        </w:tc>
        <w:tc>
          <w:tcPr>
            <w:tcW w:w="1212" w:type="dxa"/>
            <w:vAlign w:val="center"/>
          </w:tcPr>
          <w:p w:rsidR="00225D2F" w:rsidRDefault="00A0154B">
            <w:pPr>
              <w:rPr>
                <w:color w:val="000000" w:themeColor="text1"/>
                <w:sz w:val="24"/>
              </w:rPr>
            </w:pPr>
            <w:r>
              <w:rPr>
                <w:rFonts w:ascii="Arial" w:eastAsia="仿宋_GB2312" w:hAnsi="Arial" w:cs="Arial" w:hint="eastAsia"/>
                <w:sz w:val="24"/>
              </w:rPr>
              <w:t>义乌华鼎锦纶股份有限公司</w:t>
            </w:r>
          </w:p>
        </w:tc>
      </w:tr>
      <w:tr w:rsidR="00225D2F">
        <w:trPr>
          <w:gridAfter w:val="1"/>
          <w:wAfter w:w="25" w:type="dxa"/>
          <w:trHeight w:val="746"/>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项目进展情况</w:t>
            </w:r>
          </w:p>
        </w:tc>
        <w:tc>
          <w:tcPr>
            <w:tcW w:w="7036" w:type="dxa"/>
            <w:gridSpan w:val="11"/>
            <w:vAlign w:val="center"/>
          </w:tcPr>
          <w:p w:rsidR="00225D2F" w:rsidRDefault="00A0154B">
            <w:pPr>
              <w:rPr>
                <w:color w:val="000000" w:themeColor="text1"/>
                <w:sz w:val="24"/>
              </w:rPr>
            </w:pPr>
            <w:r>
              <w:rPr>
                <w:rFonts w:hint="eastAsia"/>
                <w:color w:val="000000" w:themeColor="text1"/>
                <w:sz w:val="24"/>
              </w:rPr>
              <w:sym w:font="Wingdings 2" w:char="00A3"/>
            </w:r>
            <w:r>
              <w:rPr>
                <w:rFonts w:hint="eastAsia"/>
                <w:color w:val="000000" w:themeColor="text1"/>
                <w:sz w:val="24"/>
              </w:rPr>
              <w:t>研发阶段</w:t>
            </w:r>
            <w:r>
              <w:rPr>
                <w:rFonts w:hint="eastAsia"/>
                <w:color w:val="000000" w:themeColor="text1"/>
                <w:sz w:val="24"/>
              </w:rPr>
              <w:t xml:space="preserve">  </w:t>
            </w:r>
            <w:r>
              <w:rPr>
                <w:rFonts w:hint="eastAsia"/>
                <w:color w:val="000000" w:themeColor="text1"/>
                <w:sz w:val="24"/>
              </w:rPr>
              <w:sym w:font="Wingdings 2" w:char="0052"/>
            </w:r>
            <w:r>
              <w:rPr>
                <w:rFonts w:hint="eastAsia"/>
                <w:color w:val="000000" w:themeColor="text1"/>
                <w:sz w:val="24"/>
              </w:rPr>
              <w:t>小试阶段</w:t>
            </w:r>
            <w:r>
              <w:rPr>
                <w:rFonts w:hint="eastAsia"/>
                <w:color w:val="000000" w:themeColor="text1"/>
                <w:sz w:val="24"/>
              </w:rPr>
              <w:t xml:space="preserve">    </w:t>
            </w:r>
            <w:r>
              <w:rPr>
                <w:rFonts w:hint="eastAsia"/>
                <w:color w:val="000000" w:themeColor="text1"/>
                <w:sz w:val="24"/>
              </w:rPr>
              <w:t>□中试阶段</w:t>
            </w:r>
            <w:r>
              <w:rPr>
                <w:rFonts w:hint="eastAsia"/>
                <w:color w:val="000000" w:themeColor="text1"/>
                <w:sz w:val="24"/>
              </w:rPr>
              <w:t xml:space="preserve">   </w:t>
            </w:r>
            <w:r>
              <w:rPr>
                <w:rFonts w:hint="eastAsia"/>
                <w:color w:val="000000" w:themeColor="text1"/>
                <w:sz w:val="24"/>
              </w:rPr>
              <w:t>□小批量生产</w:t>
            </w:r>
          </w:p>
          <w:p w:rsidR="00225D2F" w:rsidRDefault="00A0154B">
            <w:pPr>
              <w:rPr>
                <w:color w:val="000000" w:themeColor="text1"/>
                <w:sz w:val="24"/>
              </w:rPr>
            </w:pPr>
            <w:r>
              <w:rPr>
                <w:rFonts w:hint="eastAsia"/>
                <w:color w:val="000000" w:themeColor="text1"/>
                <w:sz w:val="24"/>
              </w:rPr>
              <w:t>□规模生产</w:t>
            </w:r>
            <w:r>
              <w:rPr>
                <w:rFonts w:hint="eastAsia"/>
                <w:color w:val="000000" w:themeColor="text1"/>
                <w:sz w:val="24"/>
              </w:rPr>
              <w:t xml:space="preserve">   </w:t>
            </w:r>
            <w:r>
              <w:rPr>
                <w:rFonts w:hint="eastAsia"/>
                <w:color w:val="000000" w:themeColor="text1"/>
                <w:sz w:val="24"/>
              </w:rPr>
              <w:t>□其他</w:t>
            </w:r>
          </w:p>
        </w:tc>
      </w:tr>
      <w:tr w:rsidR="00225D2F">
        <w:trPr>
          <w:gridAfter w:val="1"/>
          <w:wAfter w:w="25" w:type="dxa"/>
          <w:trHeight w:val="453"/>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项目研发方式</w:t>
            </w:r>
          </w:p>
        </w:tc>
        <w:tc>
          <w:tcPr>
            <w:tcW w:w="7036" w:type="dxa"/>
            <w:gridSpan w:val="11"/>
            <w:vAlign w:val="center"/>
          </w:tcPr>
          <w:p w:rsidR="00225D2F" w:rsidRDefault="00A0154B">
            <w:pPr>
              <w:rPr>
                <w:color w:val="000000" w:themeColor="text1"/>
                <w:sz w:val="24"/>
              </w:rPr>
            </w:pPr>
            <w:r>
              <w:rPr>
                <w:rFonts w:hint="eastAsia"/>
                <w:color w:val="000000" w:themeColor="text1"/>
                <w:sz w:val="24"/>
              </w:rPr>
              <w:t>□自主研发</w:t>
            </w:r>
            <w:r>
              <w:rPr>
                <w:rFonts w:hint="eastAsia"/>
                <w:color w:val="000000" w:themeColor="text1"/>
                <w:sz w:val="24"/>
              </w:rPr>
              <w:t xml:space="preserve">   </w:t>
            </w:r>
            <w:r>
              <w:rPr>
                <w:rFonts w:hint="eastAsia"/>
                <w:color w:val="000000" w:themeColor="text1"/>
                <w:sz w:val="24"/>
              </w:rPr>
              <w:sym w:font="Wingdings 2" w:char="0052"/>
            </w:r>
            <w:r>
              <w:rPr>
                <w:rFonts w:hint="eastAsia"/>
                <w:color w:val="000000" w:themeColor="text1"/>
                <w:sz w:val="24"/>
              </w:rPr>
              <w:t>联合开发</w:t>
            </w:r>
            <w:r>
              <w:rPr>
                <w:rFonts w:hint="eastAsia"/>
                <w:color w:val="000000" w:themeColor="text1"/>
                <w:sz w:val="24"/>
              </w:rPr>
              <w:t xml:space="preserve">    </w:t>
            </w:r>
            <w:r>
              <w:rPr>
                <w:rFonts w:hint="eastAsia"/>
                <w:color w:val="000000" w:themeColor="text1"/>
                <w:sz w:val="24"/>
              </w:rPr>
              <w:t>□其他</w:t>
            </w:r>
          </w:p>
        </w:tc>
      </w:tr>
      <w:tr w:rsidR="00225D2F">
        <w:trPr>
          <w:gridAfter w:val="1"/>
          <w:wAfter w:w="25" w:type="dxa"/>
          <w:trHeight w:val="481"/>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项目技术水平</w:t>
            </w:r>
          </w:p>
        </w:tc>
        <w:tc>
          <w:tcPr>
            <w:tcW w:w="7036" w:type="dxa"/>
            <w:gridSpan w:val="11"/>
            <w:vAlign w:val="center"/>
          </w:tcPr>
          <w:p w:rsidR="00225D2F" w:rsidRDefault="00A0154B">
            <w:pPr>
              <w:rPr>
                <w:color w:val="000000" w:themeColor="text1"/>
                <w:sz w:val="24"/>
              </w:rPr>
            </w:pPr>
            <w:r>
              <w:rPr>
                <w:rFonts w:hint="eastAsia"/>
                <w:color w:val="000000" w:themeColor="text1"/>
                <w:sz w:val="24"/>
              </w:rPr>
              <w:t>□国际领先</w:t>
            </w:r>
            <w:r>
              <w:rPr>
                <w:rFonts w:hint="eastAsia"/>
                <w:color w:val="000000" w:themeColor="text1"/>
                <w:sz w:val="24"/>
              </w:rPr>
              <w:t xml:space="preserve">   </w:t>
            </w:r>
            <w:r>
              <w:rPr>
                <w:rFonts w:hint="eastAsia"/>
                <w:color w:val="000000" w:themeColor="text1"/>
                <w:sz w:val="24"/>
              </w:rPr>
              <w:sym w:font="Wingdings 2" w:char="0052"/>
            </w:r>
            <w:r>
              <w:rPr>
                <w:rFonts w:hint="eastAsia"/>
                <w:color w:val="000000" w:themeColor="text1"/>
                <w:sz w:val="24"/>
              </w:rPr>
              <w:t>国内领先</w:t>
            </w:r>
            <w:r>
              <w:rPr>
                <w:rFonts w:hint="eastAsia"/>
                <w:color w:val="000000" w:themeColor="text1"/>
                <w:sz w:val="24"/>
              </w:rPr>
              <w:t xml:space="preserve">     </w:t>
            </w:r>
            <w:r>
              <w:rPr>
                <w:rFonts w:hint="eastAsia"/>
                <w:color w:val="000000" w:themeColor="text1"/>
                <w:sz w:val="24"/>
              </w:rPr>
              <w:t>□国内先进</w:t>
            </w:r>
            <w:r>
              <w:rPr>
                <w:rFonts w:hint="eastAsia"/>
                <w:color w:val="000000" w:themeColor="text1"/>
                <w:sz w:val="24"/>
              </w:rPr>
              <w:t xml:space="preserve">   </w:t>
            </w:r>
          </w:p>
        </w:tc>
      </w:tr>
      <w:tr w:rsidR="00225D2F">
        <w:trPr>
          <w:gridAfter w:val="1"/>
          <w:wAfter w:w="25" w:type="dxa"/>
          <w:trHeight w:val="445"/>
          <w:jc w:val="center"/>
        </w:trPr>
        <w:tc>
          <w:tcPr>
            <w:tcW w:w="1681" w:type="dxa"/>
            <w:gridSpan w:val="2"/>
            <w:vAlign w:val="center"/>
          </w:tcPr>
          <w:p w:rsidR="00225D2F" w:rsidRDefault="00A0154B">
            <w:pPr>
              <w:jc w:val="center"/>
              <w:rPr>
                <w:rFonts w:ascii="宋体" w:hAnsi="宋体"/>
                <w:color w:val="000000" w:themeColor="text1"/>
                <w:sz w:val="24"/>
              </w:rPr>
            </w:pPr>
            <w:r>
              <w:rPr>
                <w:rFonts w:ascii="宋体" w:hAnsi="宋体" w:hint="eastAsia"/>
                <w:color w:val="000000" w:themeColor="text1"/>
                <w:sz w:val="24"/>
              </w:rPr>
              <w:t>项目研发预算费用</w:t>
            </w:r>
          </w:p>
        </w:tc>
        <w:tc>
          <w:tcPr>
            <w:tcW w:w="7036" w:type="dxa"/>
            <w:gridSpan w:val="11"/>
            <w:vAlign w:val="center"/>
          </w:tcPr>
          <w:p w:rsidR="00225D2F" w:rsidRDefault="00A0154B">
            <w:pPr>
              <w:rPr>
                <w:rFonts w:ascii="宋体" w:hAnsi="宋体"/>
                <w:color w:val="000000" w:themeColor="text1"/>
                <w:sz w:val="24"/>
              </w:rPr>
            </w:pPr>
            <w:r>
              <w:rPr>
                <w:rFonts w:ascii="宋体" w:hAnsi="宋体" w:hint="eastAsia"/>
                <w:color w:val="000000" w:themeColor="text1"/>
                <w:sz w:val="24"/>
              </w:rPr>
              <w:t>总费用</w:t>
            </w:r>
            <w:r>
              <w:rPr>
                <w:rFonts w:ascii="宋体" w:hAnsi="宋体" w:hint="eastAsia"/>
                <w:color w:val="000000" w:themeColor="text1"/>
                <w:sz w:val="24"/>
              </w:rPr>
              <w:t xml:space="preserve">    </w:t>
            </w:r>
            <w:r>
              <w:rPr>
                <w:rFonts w:ascii="宋体" w:hAnsi="宋体" w:hint="eastAsia"/>
                <w:color w:val="000000" w:themeColor="text1"/>
                <w:sz w:val="24"/>
              </w:rPr>
              <w:t>1000</w:t>
            </w:r>
            <w:r>
              <w:rPr>
                <w:rFonts w:ascii="宋体" w:hAnsi="宋体" w:hint="eastAsia"/>
                <w:color w:val="000000" w:themeColor="text1"/>
                <w:sz w:val="24"/>
              </w:rPr>
              <w:t>万元</w:t>
            </w:r>
          </w:p>
          <w:p w:rsidR="00225D2F" w:rsidRDefault="00A0154B">
            <w:pPr>
              <w:rPr>
                <w:rFonts w:ascii="宋体" w:hAnsi="宋体"/>
                <w:color w:val="000000" w:themeColor="text1"/>
                <w:sz w:val="24"/>
              </w:rPr>
            </w:pPr>
            <w:r>
              <w:rPr>
                <w:rFonts w:ascii="宋体" w:hAnsi="宋体" w:hint="eastAsia"/>
                <w:color w:val="000000" w:themeColor="text1"/>
                <w:sz w:val="24"/>
              </w:rPr>
              <w:t>其中：政府资助</w:t>
            </w:r>
            <w:r>
              <w:rPr>
                <w:rFonts w:ascii="宋体" w:hAnsi="宋体" w:hint="eastAsia"/>
                <w:color w:val="000000" w:themeColor="text1"/>
                <w:sz w:val="24"/>
              </w:rPr>
              <w:t>500</w:t>
            </w:r>
            <w:r>
              <w:rPr>
                <w:rFonts w:ascii="宋体" w:hAnsi="宋体" w:hint="eastAsia"/>
                <w:color w:val="000000" w:themeColor="text1"/>
                <w:sz w:val="24"/>
              </w:rPr>
              <w:t>万元；</w:t>
            </w:r>
            <w:r>
              <w:rPr>
                <w:rFonts w:ascii="宋体" w:hAnsi="宋体" w:hint="eastAsia"/>
                <w:color w:val="000000" w:themeColor="text1"/>
                <w:sz w:val="24"/>
              </w:rPr>
              <w:t xml:space="preserve">    </w:t>
            </w:r>
            <w:r>
              <w:rPr>
                <w:rFonts w:ascii="宋体" w:hAnsi="宋体" w:hint="eastAsia"/>
                <w:color w:val="000000" w:themeColor="text1"/>
                <w:sz w:val="24"/>
              </w:rPr>
              <w:t>自筹</w:t>
            </w:r>
            <w:r>
              <w:rPr>
                <w:rFonts w:ascii="宋体" w:hAnsi="宋体" w:hint="eastAsia"/>
                <w:color w:val="000000" w:themeColor="text1"/>
                <w:sz w:val="24"/>
              </w:rPr>
              <w:t xml:space="preserve"> </w:t>
            </w:r>
            <w:r>
              <w:rPr>
                <w:rFonts w:ascii="宋体" w:hAnsi="宋体" w:hint="eastAsia"/>
                <w:color w:val="000000" w:themeColor="text1"/>
                <w:sz w:val="24"/>
              </w:rPr>
              <w:t>100</w:t>
            </w:r>
            <w:r>
              <w:rPr>
                <w:rFonts w:ascii="宋体" w:hAnsi="宋体" w:hint="eastAsia"/>
                <w:color w:val="000000" w:themeColor="text1"/>
                <w:sz w:val="24"/>
              </w:rPr>
              <w:t>万元；</w:t>
            </w:r>
            <w:r>
              <w:rPr>
                <w:rFonts w:ascii="宋体" w:hAnsi="宋体" w:hint="eastAsia"/>
                <w:color w:val="000000" w:themeColor="text1"/>
                <w:sz w:val="24"/>
              </w:rPr>
              <w:t xml:space="preserve">  </w:t>
            </w:r>
            <w:r>
              <w:rPr>
                <w:rFonts w:ascii="宋体" w:hAnsi="宋体" w:hint="eastAsia"/>
                <w:color w:val="000000" w:themeColor="text1"/>
                <w:sz w:val="24"/>
              </w:rPr>
              <w:t>其他</w:t>
            </w:r>
            <w:r>
              <w:rPr>
                <w:rFonts w:ascii="宋体" w:hAnsi="宋体" w:hint="eastAsia"/>
                <w:color w:val="000000" w:themeColor="text1"/>
                <w:sz w:val="24"/>
              </w:rPr>
              <w:t>400</w:t>
            </w:r>
            <w:r>
              <w:rPr>
                <w:rFonts w:ascii="宋体" w:hAnsi="宋体" w:hint="eastAsia"/>
                <w:color w:val="000000" w:themeColor="text1"/>
                <w:sz w:val="24"/>
              </w:rPr>
              <w:t>万元</w:t>
            </w:r>
          </w:p>
        </w:tc>
      </w:tr>
      <w:tr w:rsidR="00225D2F">
        <w:trPr>
          <w:gridAfter w:val="1"/>
          <w:wAfter w:w="25" w:type="dxa"/>
          <w:trHeight w:val="445"/>
          <w:jc w:val="center"/>
        </w:trPr>
        <w:tc>
          <w:tcPr>
            <w:tcW w:w="1681" w:type="dxa"/>
            <w:gridSpan w:val="2"/>
            <w:vAlign w:val="center"/>
          </w:tcPr>
          <w:p w:rsidR="00225D2F" w:rsidRDefault="00A0154B">
            <w:pPr>
              <w:jc w:val="center"/>
              <w:rPr>
                <w:rFonts w:ascii="宋体" w:hAnsi="宋体"/>
                <w:color w:val="000000" w:themeColor="text1"/>
                <w:sz w:val="24"/>
              </w:rPr>
            </w:pPr>
            <w:r>
              <w:rPr>
                <w:rFonts w:ascii="宋体" w:hAnsi="宋体" w:hint="eastAsia"/>
                <w:color w:val="000000" w:themeColor="text1"/>
                <w:sz w:val="24"/>
              </w:rPr>
              <w:t>项目目前投入费用</w:t>
            </w:r>
          </w:p>
        </w:tc>
        <w:tc>
          <w:tcPr>
            <w:tcW w:w="7036" w:type="dxa"/>
            <w:gridSpan w:val="11"/>
            <w:vAlign w:val="center"/>
          </w:tcPr>
          <w:p w:rsidR="00225D2F" w:rsidRDefault="00A0154B">
            <w:pPr>
              <w:rPr>
                <w:rFonts w:ascii="宋体" w:hAnsi="宋体"/>
                <w:color w:val="000000" w:themeColor="text1"/>
                <w:sz w:val="24"/>
              </w:rPr>
            </w:pPr>
            <w:r>
              <w:rPr>
                <w:rFonts w:ascii="宋体" w:hAnsi="宋体" w:hint="eastAsia"/>
                <w:color w:val="000000" w:themeColor="text1"/>
                <w:sz w:val="24"/>
              </w:rPr>
              <w:t>总费用</w:t>
            </w:r>
            <w:r>
              <w:rPr>
                <w:rFonts w:ascii="宋体" w:hAnsi="宋体" w:hint="eastAsia"/>
                <w:color w:val="000000" w:themeColor="text1"/>
                <w:sz w:val="24"/>
              </w:rPr>
              <w:t xml:space="preserve">    </w:t>
            </w:r>
            <w:r>
              <w:rPr>
                <w:rFonts w:ascii="宋体" w:hAnsi="宋体" w:hint="eastAsia"/>
                <w:color w:val="000000" w:themeColor="text1"/>
                <w:sz w:val="24"/>
              </w:rPr>
              <w:t>100</w:t>
            </w:r>
            <w:r>
              <w:rPr>
                <w:rFonts w:ascii="宋体" w:hAnsi="宋体" w:hint="eastAsia"/>
                <w:color w:val="000000" w:themeColor="text1"/>
                <w:sz w:val="24"/>
              </w:rPr>
              <w:t>万元</w:t>
            </w:r>
          </w:p>
          <w:p w:rsidR="00225D2F" w:rsidRDefault="00A0154B">
            <w:pPr>
              <w:rPr>
                <w:rFonts w:ascii="宋体" w:hAnsi="宋体"/>
                <w:color w:val="000000" w:themeColor="text1"/>
                <w:sz w:val="24"/>
              </w:rPr>
            </w:pPr>
            <w:r>
              <w:rPr>
                <w:rFonts w:ascii="宋体" w:hAnsi="宋体" w:hint="eastAsia"/>
                <w:color w:val="000000" w:themeColor="text1"/>
                <w:sz w:val="24"/>
              </w:rPr>
              <w:t>其中：政府资助</w:t>
            </w:r>
            <w:r>
              <w:rPr>
                <w:rFonts w:ascii="宋体" w:hAnsi="宋体" w:hint="eastAsia"/>
                <w:color w:val="000000" w:themeColor="text1"/>
                <w:sz w:val="24"/>
              </w:rPr>
              <w:t xml:space="preserve">    </w:t>
            </w:r>
            <w:r>
              <w:rPr>
                <w:rFonts w:ascii="宋体" w:hAnsi="宋体" w:hint="eastAsia"/>
                <w:color w:val="000000" w:themeColor="text1"/>
                <w:sz w:val="24"/>
              </w:rPr>
              <w:t>万元；</w:t>
            </w:r>
            <w:r>
              <w:rPr>
                <w:rFonts w:ascii="宋体" w:hAnsi="宋体" w:hint="eastAsia"/>
                <w:color w:val="000000" w:themeColor="text1"/>
                <w:sz w:val="24"/>
              </w:rPr>
              <w:t xml:space="preserve">    </w:t>
            </w:r>
            <w:r>
              <w:rPr>
                <w:rFonts w:ascii="宋体" w:hAnsi="宋体" w:hint="eastAsia"/>
                <w:color w:val="000000" w:themeColor="text1"/>
                <w:sz w:val="24"/>
              </w:rPr>
              <w:t>自筹</w:t>
            </w:r>
            <w:r>
              <w:rPr>
                <w:rFonts w:ascii="宋体" w:hAnsi="宋体" w:hint="eastAsia"/>
                <w:color w:val="000000" w:themeColor="text1"/>
                <w:sz w:val="24"/>
              </w:rPr>
              <w:t xml:space="preserve"> </w:t>
            </w:r>
            <w:r>
              <w:rPr>
                <w:rFonts w:ascii="宋体" w:hAnsi="宋体" w:hint="eastAsia"/>
                <w:color w:val="000000" w:themeColor="text1"/>
                <w:sz w:val="24"/>
              </w:rPr>
              <w:t>30</w:t>
            </w:r>
            <w:r>
              <w:rPr>
                <w:rFonts w:ascii="宋体" w:hAnsi="宋体" w:hint="eastAsia"/>
                <w:color w:val="000000" w:themeColor="text1"/>
                <w:sz w:val="24"/>
              </w:rPr>
              <w:t>万元；</w:t>
            </w:r>
            <w:r>
              <w:rPr>
                <w:rFonts w:ascii="宋体" w:hAnsi="宋体" w:hint="eastAsia"/>
                <w:color w:val="000000" w:themeColor="text1"/>
                <w:sz w:val="24"/>
              </w:rPr>
              <w:t xml:space="preserve">  </w:t>
            </w:r>
            <w:r>
              <w:rPr>
                <w:rFonts w:ascii="宋体" w:hAnsi="宋体" w:hint="eastAsia"/>
                <w:color w:val="000000" w:themeColor="text1"/>
                <w:sz w:val="24"/>
              </w:rPr>
              <w:t>其他</w:t>
            </w:r>
            <w:r>
              <w:rPr>
                <w:rFonts w:ascii="宋体" w:hAnsi="宋体" w:hint="eastAsia"/>
                <w:color w:val="000000" w:themeColor="text1"/>
                <w:sz w:val="24"/>
              </w:rPr>
              <w:t>70</w:t>
            </w:r>
            <w:r>
              <w:rPr>
                <w:rFonts w:ascii="宋体" w:hAnsi="宋体" w:hint="eastAsia"/>
                <w:color w:val="000000" w:themeColor="text1"/>
                <w:sz w:val="24"/>
              </w:rPr>
              <w:t>万元</w:t>
            </w:r>
          </w:p>
        </w:tc>
      </w:tr>
      <w:tr w:rsidR="00225D2F">
        <w:trPr>
          <w:gridAfter w:val="1"/>
          <w:wAfter w:w="25" w:type="dxa"/>
          <w:trHeight w:val="441"/>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获专利情况</w:t>
            </w:r>
          </w:p>
        </w:tc>
        <w:tc>
          <w:tcPr>
            <w:tcW w:w="7036" w:type="dxa"/>
            <w:gridSpan w:val="11"/>
            <w:vAlign w:val="center"/>
          </w:tcPr>
          <w:p w:rsidR="00225D2F" w:rsidRDefault="00A0154B">
            <w:pPr>
              <w:ind w:firstLineChars="100" w:firstLine="240"/>
              <w:rPr>
                <w:color w:val="000000" w:themeColor="text1"/>
                <w:sz w:val="24"/>
              </w:rPr>
            </w:pPr>
            <w:r>
              <w:rPr>
                <w:rFonts w:hint="eastAsia"/>
                <w:color w:val="000000" w:themeColor="text1"/>
                <w:sz w:val="24"/>
              </w:rPr>
              <w:t>□已获专利</w:t>
            </w:r>
            <w:r>
              <w:rPr>
                <w:rFonts w:hint="eastAsia"/>
                <w:color w:val="000000" w:themeColor="text1"/>
                <w:sz w:val="24"/>
              </w:rPr>
              <w:t xml:space="preserve">     </w:t>
            </w:r>
            <w:r>
              <w:rPr>
                <w:rFonts w:hint="eastAsia"/>
                <w:color w:val="000000" w:themeColor="text1"/>
                <w:sz w:val="24"/>
              </w:rPr>
              <w:sym w:font="Wingdings 2" w:char="0052"/>
            </w:r>
            <w:r>
              <w:rPr>
                <w:rFonts w:hint="eastAsia"/>
                <w:color w:val="000000" w:themeColor="text1"/>
                <w:sz w:val="24"/>
              </w:rPr>
              <w:t>正在申报</w:t>
            </w:r>
            <w:r>
              <w:rPr>
                <w:rFonts w:hint="eastAsia"/>
                <w:color w:val="000000" w:themeColor="text1"/>
                <w:sz w:val="24"/>
              </w:rPr>
              <w:t xml:space="preserve">       </w:t>
            </w:r>
            <w:r>
              <w:rPr>
                <w:rFonts w:hint="eastAsia"/>
                <w:color w:val="000000" w:themeColor="text1"/>
                <w:sz w:val="24"/>
              </w:rPr>
              <w:t>□其他</w:t>
            </w:r>
          </w:p>
        </w:tc>
      </w:tr>
      <w:tr w:rsidR="00225D2F">
        <w:trPr>
          <w:gridAfter w:val="1"/>
          <w:wAfter w:w="25" w:type="dxa"/>
          <w:trHeight w:val="456"/>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专利是否转让</w:t>
            </w:r>
          </w:p>
        </w:tc>
        <w:tc>
          <w:tcPr>
            <w:tcW w:w="7036" w:type="dxa"/>
            <w:gridSpan w:val="11"/>
            <w:vAlign w:val="center"/>
          </w:tcPr>
          <w:p w:rsidR="00225D2F" w:rsidRDefault="00A0154B">
            <w:pPr>
              <w:rPr>
                <w:color w:val="000000" w:themeColor="text1"/>
                <w:sz w:val="24"/>
              </w:rPr>
            </w:pPr>
            <w:r>
              <w:rPr>
                <w:rFonts w:hint="eastAsia"/>
                <w:color w:val="000000" w:themeColor="text1"/>
                <w:sz w:val="24"/>
              </w:rPr>
              <w:t xml:space="preserve">  </w:t>
            </w:r>
            <w:r>
              <w:rPr>
                <w:rFonts w:hint="eastAsia"/>
                <w:color w:val="000000" w:themeColor="text1"/>
                <w:sz w:val="24"/>
              </w:rPr>
              <w:sym w:font="Wingdings 2" w:char="0052"/>
            </w:r>
            <w:r>
              <w:rPr>
                <w:rFonts w:hint="eastAsia"/>
                <w:color w:val="000000" w:themeColor="text1"/>
                <w:sz w:val="24"/>
              </w:rPr>
              <w:t>是</w:t>
            </w:r>
            <w:r>
              <w:rPr>
                <w:rFonts w:hint="eastAsia"/>
                <w:color w:val="000000" w:themeColor="text1"/>
                <w:sz w:val="24"/>
              </w:rPr>
              <w:t xml:space="preserve">           </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否</w:t>
            </w:r>
          </w:p>
        </w:tc>
      </w:tr>
      <w:tr w:rsidR="00225D2F">
        <w:trPr>
          <w:gridAfter w:val="1"/>
          <w:wAfter w:w="25" w:type="dxa"/>
          <w:trHeight w:val="302"/>
          <w:jc w:val="center"/>
        </w:trPr>
        <w:tc>
          <w:tcPr>
            <w:tcW w:w="1681" w:type="dxa"/>
            <w:gridSpan w:val="2"/>
            <w:vAlign w:val="center"/>
          </w:tcPr>
          <w:p w:rsidR="00225D2F" w:rsidRDefault="00A0154B">
            <w:pPr>
              <w:jc w:val="center"/>
              <w:rPr>
                <w:color w:val="000000" w:themeColor="text1"/>
                <w:sz w:val="24"/>
              </w:rPr>
            </w:pPr>
            <w:r>
              <w:rPr>
                <w:rFonts w:hint="eastAsia"/>
                <w:color w:val="000000" w:themeColor="text1"/>
                <w:sz w:val="24"/>
              </w:rPr>
              <w:t>项目开发关键问题及攻关点</w:t>
            </w:r>
          </w:p>
        </w:tc>
        <w:tc>
          <w:tcPr>
            <w:tcW w:w="7036" w:type="dxa"/>
            <w:gridSpan w:val="11"/>
            <w:vAlign w:val="center"/>
          </w:tcPr>
          <w:p w:rsidR="00225D2F" w:rsidRDefault="00A0154B">
            <w:pPr>
              <w:ind w:firstLineChars="100" w:firstLine="240"/>
              <w:rPr>
                <w:rFonts w:ascii="Times New Roman" w:hAnsi="Times New Roman" w:cs="Times New Roman"/>
                <w:color w:val="333333"/>
                <w:kern w:val="0"/>
                <w:sz w:val="24"/>
              </w:rPr>
            </w:pPr>
            <w:r>
              <w:rPr>
                <w:rFonts w:ascii="Calibri" w:hAnsi="Calibri" w:cs="Calibri"/>
                <w:color w:val="333333"/>
                <w:kern w:val="0"/>
                <w:sz w:val="24"/>
              </w:rPr>
              <w:t>①</w:t>
            </w:r>
            <w:r>
              <w:rPr>
                <w:rFonts w:ascii="Times New Roman" w:hAnsi="Times New Roman" w:cs="Times New Roman"/>
                <w:color w:val="333333"/>
                <w:kern w:val="0"/>
                <w:sz w:val="24"/>
              </w:rPr>
              <w:t>聚酰胺</w:t>
            </w:r>
            <w:r>
              <w:rPr>
                <w:rFonts w:ascii="Times New Roman" w:hAnsi="Times New Roman" w:cs="Times New Roman" w:hint="eastAsia"/>
                <w:color w:val="333333"/>
                <w:kern w:val="0"/>
                <w:sz w:val="24"/>
              </w:rPr>
              <w:t>聚合过程中引入改性</w:t>
            </w:r>
            <w:r>
              <w:rPr>
                <w:rFonts w:ascii="Times New Roman" w:hAnsi="Times New Roman" w:cs="Times New Roman"/>
                <w:color w:val="333333"/>
                <w:kern w:val="0"/>
                <w:sz w:val="24"/>
              </w:rPr>
              <w:t>单体</w:t>
            </w:r>
            <w:r>
              <w:rPr>
                <w:rFonts w:ascii="Times New Roman" w:hAnsi="Times New Roman" w:cs="Times New Roman" w:hint="eastAsia"/>
                <w:color w:val="333333"/>
                <w:kern w:val="0"/>
                <w:sz w:val="24"/>
              </w:rPr>
              <w:t>及添加剂及合成条件的选择制备改性聚酰胺；</w:t>
            </w:r>
          </w:p>
          <w:p w:rsidR="00225D2F" w:rsidRDefault="00A0154B">
            <w:pPr>
              <w:ind w:firstLineChars="100" w:firstLine="240"/>
              <w:rPr>
                <w:color w:val="000000" w:themeColor="text1"/>
                <w:sz w:val="24"/>
              </w:rPr>
            </w:pPr>
            <w:r>
              <w:rPr>
                <w:rFonts w:ascii="Calibri" w:hAnsi="Calibri" w:cs="Calibri"/>
                <w:color w:val="333333"/>
                <w:kern w:val="0"/>
                <w:sz w:val="24"/>
              </w:rPr>
              <w:t>②</w:t>
            </w:r>
            <w:r>
              <w:rPr>
                <w:rFonts w:ascii="Times New Roman" w:hAnsi="Times New Roman" w:cs="Times New Roman" w:hint="eastAsia"/>
                <w:color w:val="333333"/>
                <w:kern w:val="0"/>
                <w:sz w:val="24"/>
              </w:rPr>
              <w:t>聚合装置的柔性优化设计。</w:t>
            </w:r>
          </w:p>
        </w:tc>
      </w:tr>
    </w:tbl>
    <w:p w:rsidR="00225D2F" w:rsidRDefault="00A0154B">
      <w:pPr>
        <w:rPr>
          <w:rFonts w:ascii="仿宋_GB2312" w:eastAsia="仿宋_GB2312" w:hAnsi="仿宋"/>
          <w:sz w:val="28"/>
          <w:szCs w:val="28"/>
        </w:rPr>
      </w:pPr>
      <w:r>
        <w:rPr>
          <w:rFonts w:hint="eastAsia"/>
          <w:color w:val="000000" w:themeColor="text1"/>
        </w:rPr>
        <w:t>（多个项目需要按项目名称分别填写）</w:t>
      </w:r>
    </w:p>
    <w:p w:rsidR="00225D2F" w:rsidRDefault="00225D2F"/>
    <w:sectPr w:rsidR="00225D2F" w:rsidSect="00225D2F">
      <w:footerReference w:type="even" r:id="rId8"/>
      <w:pgSz w:w="11906" w:h="16838"/>
      <w:pgMar w:top="2098" w:right="1474" w:bottom="1985" w:left="1588" w:header="851" w:footer="992" w:gutter="0"/>
      <w:cols w:space="425"/>
      <w:docGrid w:type="lines" w:linePitch="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54B" w:rsidRDefault="00A0154B" w:rsidP="00225D2F">
      <w:r>
        <w:separator/>
      </w:r>
    </w:p>
  </w:endnote>
  <w:endnote w:type="continuationSeparator" w:id="0">
    <w:p w:rsidR="00A0154B" w:rsidRDefault="00A0154B" w:rsidP="00225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Wingdings 2">
    <w:altName w:val="Webdings"/>
    <w:charset w:val="00"/>
    <w:family w:val="auto"/>
    <w:pitch w:val="default"/>
    <w:sig w:usb0="00000000" w:usb1="0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D2F" w:rsidRDefault="00225D2F">
    <w:pPr>
      <w:pStyle w:val="a3"/>
      <w:ind w:firstLineChars="100" w:firstLine="180"/>
    </w:pPr>
  </w:p>
  <w:p w:rsidR="00225D2F" w:rsidRDefault="00225D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54B" w:rsidRDefault="00A0154B" w:rsidP="00225D2F">
      <w:r>
        <w:separator/>
      </w:r>
    </w:p>
  </w:footnote>
  <w:footnote w:type="continuationSeparator" w:id="0">
    <w:p w:rsidR="00A0154B" w:rsidRDefault="00A0154B" w:rsidP="00225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9EE416"/>
    <w:multiLevelType w:val="singleLevel"/>
    <w:tmpl w:val="989EE416"/>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1D8D"/>
    <w:rsid w:val="000111BA"/>
    <w:rsid w:val="00090668"/>
    <w:rsid w:val="000C7596"/>
    <w:rsid w:val="000D4F38"/>
    <w:rsid w:val="001002FE"/>
    <w:rsid w:val="001056BB"/>
    <w:rsid w:val="0012006D"/>
    <w:rsid w:val="00165779"/>
    <w:rsid w:val="00165BB1"/>
    <w:rsid w:val="0017398E"/>
    <w:rsid w:val="00183D9A"/>
    <w:rsid w:val="002172F0"/>
    <w:rsid w:val="00225D2F"/>
    <w:rsid w:val="00267E0F"/>
    <w:rsid w:val="00311724"/>
    <w:rsid w:val="00334C07"/>
    <w:rsid w:val="003563F9"/>
    <w:rsid w:val="00435FD7"/>
    <w:rsid w:val="004A138E"/>
    <w:rsid w:val="004A6F25"/>
    <w:rsid w:val="004D5B7A"/>
    <w:rsid w:val="004F04C3"/>
    <w:rsid w:val="00560839"/>
    <w:rsid w:val="00561583"/>
    <w:rsid w:val="005633B2"/>
    <w:rsid w:val="005A6A70"/>
    <w:rsid w:val="005A7391"/>
    <w:rsid w:val="005D2A47"/>
    <w:rsid w:val="005D769C"/>
    <w:rsid w:val="00602E35"/>
    <w:rsid w:val="00627875"/>
    <w:rsid w:val="006500E8"/>
    <w:rsid w:val="00661469"/>
    <w:rsid w:val="00670A9F"/>
    <w:rsid w:val="006756BD"/>
    <w:rsid w:val="00696FD6"/>
    <w:rsid w:val="006D188B"/>
    <w:rsid w:val="006D6673"/>
    <w:rsid w:val="0072209D"/>
    <w:rsid w:val="00743EC6"/>
    <w:rsid w:val="007466A6"/>
    <w:rsid w:val="007E308D"/>
    <w:rsid w:val="0083516B"/>
    <w:rsid w:val="00880230"/>
    <w:rsid w:val="008B3853"/>
    <w:rsid w:val="008C5E48"/>
    <w:rsid w:val="00980187"/>
    <w:rsid w:val="00A0154B"/>
    <w:rsid w:val="00A77232"/>
    <w:rsid w:val="00BB3EE8"/>
    <w:rsid w:val="00BC2BE0"/>
    <w:rsid w:val="00C85EB4"/>
    <w:rsid w:val="00C96371"/>
    <w:rsid w:val="00CA6946"/>
    <w:rsid w:val="00CE1D8D"/>
    <w:rsid w:val="00CE22E9"/>
    <w:rsid w:val="00CF41B8"/>
    <w:rsid w:val="00D15EA5"/>
    <w:rsid w:val="00D5136D"/>
    <w:rsid w:val="00DB044F"/>
    <w:rsid w:val="00DB4F69"/>
    <w:rsid w:val="00E162C4"/>
    <w:rsid w:val="00E30DE7"/>
    <w:rsid w:val="00E92ED0"/>
    <w:rsid w:val="00ED02F2"/>
    <w:rsid w:val="00EF5390"/>
    <w:rsid w:val="00F357F2"/>
    <w:rsid w:val="00F85519"/>
    <w:rsid w:val="00F9113A"/>
    <w:rsid w:val="00FF19C5"/>
    <w:rsid w:val="4AD54B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2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25D2F"/>
    <w:pPr>
      <w:tabs>
        <w:tab w:val="center" w:pos="4153"/>
        <w:tab w:val="right" w:pos="8306"/>
      </w:tabs>
      <w:snapToGrid w:val="0"/>
      <w:jc w:val="left"/>
    </w:pPr>
    <w:rPr>
      <w:sz w:val="18"/>
      <w:szCs w:val="18"/>
    </w:rPr>
  </w:style>
  <w:style w:type="paragraph" w:styleId="a4">
    <w:name w:val="Normal (Web)"/>
    <w:basedOn w:val="a"/>
    <w:uiPriority w:val="99"/>
    <w:unhideWhenUsed/>
    <w:rsid w:val="00225D2F"/>
    <w:pPr>
      <w:widowControl/>
      <w:spacing w:before="100" w:beforeAutospacing="1" w:after="100" w:afterAutospacing="1"/>
      <w:jc w:val="left"/>
    </w:pPr>
    <w:rPr>
      <w:rFonts w:ascii="宋体" w:eastAsia="宋体" w:hAnsi="宋体" w:cs="宋体"/>
      <w:kern w:val="0"/>
      <w:sz w:val="24"/>
      <w:szCs w:val="24"/>
    </w:rPr>
  </w:style>
  <w:style w:type="character" w:styleId="a5">
    <w:name w:val="page number"/>
    <w:rsid w:val="00225D2F"/>
    <w:rPr>
      <w:lang w:val="zh-TW" w:eastAsia="zh-TW"/>
    </w:rPr>
  </w:style>
  <w:style w:type="table" w:styleId="a6">
    <w:name w:val="Table Grid"/>
    <w:basedOn w:val="a1"/>
    <w:uiPriority w:val="59"/>
    <w:rsid w:val="00225D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脚 Char"/>
    <w:basedOn w:val="a0"/>
    <w:link w:val="a3"/>
    <w:uiPriority w:val="99"/>
    <w:rsid w:val="00225D2F"/>
    <w:rPr>
      <w:sz w:val="18"/>
      <w:szCs w:val="18"/>
    </w:rPr>
  </w:style>
  <w:style w:type="paragraph" w:styleId="a7">
    <w:name w:val="List Paragraph"/>
    <w:basedOn w:val="a"/>
    <w:uiPriority w:val="34"/>
    <w:qFormat/>
    <w:rsid w:val="00225D2F"/>
    <w:pPr>
      <w:ind w:firstLineChars="200" w:firstLine="420"/>
    </w:pPr>
    <w:rPr>
      <w:rFonts w:ascii="仿宋" w:eastAsia="仿宋" w:hAnsi="仿宋" w:cs="Times New Roman"/>
    </w:rPr>
  </w:style>
  <w:style w:type="paragraph" w:customStyle="1" w:styleId="A8">
    <w:name w:val="正文 A"/>
    <w:rsid w:val="00225D2F"/>
    <w:pPr>
      <w:widowControl w:val="0"/>
      <w:jc w:val="both"/>
    </w:pPr>
    <w:rPr>
      <w:rFonts w:ascii="Arial Unicode MS" w:eastAsiaTheme="minorEastAsia" w:hAnsi="Arial Unicode MS" w:cs="Arial Unicode MS" w:hint="eastAsia"/>
      <w:color w:val="000000"/>
      <w:kern w:val="2"/>
      <w:sz w:val="21"/>
      <w:szCs w:val="21"/>
      <w:u w:color="000000"/>
    </w:rPr>
  </w:style>
  <w:style w:type="paragraph" w:styleId="a9">
    <w:name w:val="header"/>
    <w:basedOn w:val="a"/>
    <w:link w:val="Char0"/>
    <w:uiPriority w:val="99"/>
    <w:semiHidden/>
    <w:unhideWhenUsed/>
    <w:rsid w:val="00D15E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D15EA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dc:creator>
  <cp:lastModifiedBy>Delia</cp:lastModifiedBy>
  <cp:revision>2</cp:revision>
  <dcterms:created xsi:type="dcterms:W3CDTF">2018-06-07T07:58:00Z</dcterms:created>
  <dcterms:modified xsi:type="dcterms:W3CDTF">2018-06-07T07:58:00Z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