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15" w:rsidRPr="006B3362" w:rsidRDefault="00424D15" w:rsidP="00FA6602">
      <w:pPr>
        <w:ind w:firstLineChars="300" w:firstLine="900"/>
        <w:rPr>
          <w:spacing w:val="-20"/>
          <w:sz w:val="30"/>
          <w:szCs w:val="30"/>
        </w:rPr>
      </w:pPr>
      <w:r w:rsidRPr="006B3362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2</w:t>
      </w:r>
      <w:r w:rsidRPr="006B3362">
        <w:rPr>
          <w:rFonts w:ascii="宋体" w:hAnsi="宋体"/>
          <w:sz w:val="30"/>
          <w:szCs w:val="30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2022</w:t>
      </w:r>
      <w:r w:rsidRPr="006B3362">
        <w:rPr>
          <w:rFonts w:ascii="宋体" w:hAnsi="宋体" w:hint="eastAsia"/>
          <w:sz w:val="30"/>
          <w:szCs w:val="30"/>
        </w:rPr>
        <w:t>年平顶山</w:t>
      </w:r>
      <w:r w:rsidRPr="006B3362">
        <w:rPr>
          <w:rFonts w:ascii="宋体" w:hAnsi="宋体"/>
          <w:sz w:val="30"/>
          <w:szCs w:val="30"/>
        </w:rPr>
        <w:t xml:space="preserve"> </w:t>
      </w:r>
      <w:r w:rsidRPr="006B3362">
        <w:rPr>
          <w:rFonts w:ascii="宋体" w:hAnsi="宋体" w:hint="eastAsia"/>
          <w:sz w:val="30"/>
          <w:szCs w:val="30"/>
        </w:rPr>
        <w:t>“</w:t>
      </w:r>
      <w:r>
        <w:rPr>
          <w:rFonts w:ascii="宋体" w:hAnsi="宋体" w:hint="eastAsia"/>
          <w:sz w:val="30"/>
          <w:szCs w:val="30"/>
        </w:rPr>
        <w:t>优秀</w:t>
      </w:r>
      <w:r w:rsidRPr="006B3362">
        <w:rPr>
          <w:rFonts w:ascii="宋体" w:hAnsi="宋体" w:hint="eastAsia"/>
          <w:sz w:val="30"/>
          <w:szCs w:val="30"/>
        </w:rPr>
        <w:t>科技工作者”拟入选人员名单</w:t>
      </w:r>
    </w:p>
    <w:p w:rsidR="00424D15" w:rsidRPr="007D5F7F" w:rsidRDefault="00424D15" w:rsidP="00FA6602">
      <w:pPr>
        <w:ind w:firstLineChars="1950" w:firstLine="5460"/>
        <w:rPr>
          <w:rFonts w:ascii="宋体"/>
          <w:sz w:val="28"/>
          <w:szCs w:val="28"/>
        </w:rPr>
      </w:pPr>
      <w:r w:rsidRPr="007D5F7F">
        <w:rPr>
          <w:rFonts w:ascii="宋体" w:hAnsi="宋体" w:hint="eastAsia"/>
          <w:sz w:val="28"/>
          <w:szCs w:val="28"/>
        </w:rPr>
        <w:t>（按姓氏笔画排名）</w:t>
      </w:r>
    </w:p>
    <w:p w:rsidR="00424D15" w:rsidRPr="006B3362" w:rsidRDefault="00424D15" w:rsidP="00FA6602">
      <w:pPr>
        <w:pStyle w:val="a0"/>
        <w:ind w:firstLine="560"/>
        <w:rPr>
          <w:sz w:val="30"/>
          <w:szCs w:val="30"/>
        </w:rPr>
      </w:pPr>
      <w:r>
        <w:rPr>
          <w:rFonts w:ascii="黑体" w:eastAsia="黑体" w:hAnsi="宋体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550" w:tblpY="150"/>
        <w:tblOverlap w:val="never"/>
        <w:tblW w:w="11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1242"/>
        <w:gridCol w:w="851"/>
        <w:gridCol w:w="6378"/>
        <w:gridCol w:w="2552"/>
      </w:tblGrid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6B3362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宋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6378" w:type="dxa"/>
            <w:vAlign w:val="center"/>
          </w:tcPr>
          <w:p w:rsidR="00424D15" w:rsidRDefault="00424D15" w:rsidP="006B3362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Pr="002C57F5" w:rsidRDefault="00424D15" w:rsidP="00886C37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2C57F5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马培芳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平顶山市农业科学院生物技术实验室主任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蔬菜育种、栽培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Pr="002C57F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 w:rsidRPr="002C57F5">
              <w:rPr>
                <w:rFonts w:ascii="黑体" w:eastAsia="黑体" w:hAnsi="宋体"/>
                <w:sz w:val="28"/>
                <w:szCs w:val="28"/>
              </w:rPr>
              <w:t>2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栋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郏县中医院副院长</w:t>
            </w:r>
            <w:r>
              <w:t xml:space="preserve">  </w:t>
            </w:r>
            <w:r>
              <w:rPr>
                <w:rFonts w:hint="eastAsia"/>
              </w:rPr>
              <w:t>中医针灸师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针灸推拿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3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轶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市疾病预防控制中心副科长副主任技师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微生物检验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4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王玉春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舞钢</w:t>
            </w:r>
            <w:proofErr w:type="gramStart"/>
            <w:r>
              <w:rPr>
                <w:rFonts w:hint="eastAsia"/>
              </w:rPr>
              <w:t>市疾控中心</w:t>
            </w:r>
            <w:proofErr w:type="gramEnd"/>
            <w:r>
              <w:rPr>
                <w:rFonts w:hint="eastAsia"/>
              </w:rPr>
              <w:t>副主</w:t>
            </w:r>
            <w:smartTag w:uri="urn:schemas-microsoft-com:office:smarttags" w:element="PersonName">
              <w:smartTagPr>
                <w:attr w:name="ProductID" w:val="任主任"/>
              </w:smartTagPr>
              <w:r>
                <w:rPr>
                  <w:rFonts w:hint="eastAsia"/>
                </w:rPr>
                <w:t>任主任</w:t>
              </w:r>
            </w:smartTag>
            <w:r>
              <w:rPr>
                <w:rFonts w:hint="eastAsia"/>
              </w:rPr>
              <w:t>医师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预防医学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5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王振瑞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汝州卫超眼科医院</w:t>
            </w:r>
            <w:proofErr w:type="gramEnd"/>
            <w:r>
              <w:rPr>
                <w:rFonts w:hint="eastAsia"/>
              </w:rPr>
              <w:t>副院长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>
                <w:rPr>
                  <w:rFonts w:hint="eastAsia"/>
                </w:rPr>
                <w:t>任</w:t>
              </w:r>
            </w:smartTag>
            <w:r>
              <w:rPr>
                <w:rFonts w:hint="eastAsia"/>
              </w:rPr>
              <w:t>医师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6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王瑞旺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河南省瑞旺园林绿化工程有限公司董事长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园林技术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lastRenderedPageBreak/>
              <w:t>7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石伟红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郏县林业技术推广站站长、森林保护副高级工程师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林业技术及病虫害防治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8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冯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健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舞钢神州重工金属复合材料有限公司总工程师</w:t>
            </w:r>
            <w:r>
              <w:t xml:space="preserve">  </w:t>
            </w:r>
            <w:r>
              <w:rPr>
                <w:rFonts w:hint="eastAsia"/>
              </w:rPr>
              <w:t>高级工程师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机械制造工艺与设备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9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吕淑敏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市农业产业服务中心</w:t>
            </w:r>
            <w:r>
              <w:t xml:space="preserve"> </w:t>
            </w:r>
            <w:r>
              <w:rPr>
                <w:rFonts w:hint="eastAsia"/>
              </w:rPr>
              <w:t>农业技术推广研究员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果树</w:t>
            </w:r>
            <w:r>
              <w:t>/</w:t>
            </w:r>
            <w:r>
              <w:rPr>
                <w:rFonts w:hint="eastAsia"/>
              </w:rPr>
              <w:t>作物栽培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10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朱孝良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平顶山华</w:t>
            </w:r>
            <w:proofErr w:type="gramStart"/>
            <w:r>
              <w:rPr>
                <w:rFonts w:hint="eastAsia"/>
              </w:rPr>
              <w:t>宇艾之缘科技</w:t>
            </w:r>
            <w:proofErr w:type="gramEnd"/>
            <w:r>
              <w:rPr>
                <w:rFonts w:hint="eastAsia"/>
              </w:rPr>
              <w:t>有限公司</w:t>
            </w:r>
            <w:r>
              <w:rPr>
                <w:rFonts w:hint="eastAsia"/>
                <w:color w:val="000000"/>
              </w:rPr>
              <w:t>董事长、河南省科技特派员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中草药种植</w:t>
            </w:r>
          </w:p>
        </w:tc>
      </w:tr>
      <w:tr w:rsidR="00424D15" w:rsidTr="006B3362">
        <w:trPr>
          <w:cantSplit/>
          <w:trHeight w:hRule="exact" w:val="1258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11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刘保生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河南国碳纳米科技有限公司总经理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冶金材料</w:t>
            </w:r>
          </w:p>
        </w:tc>
      </w:tr>
      <w:tr w:rsidR="00424D15" w:rsidTr="006B3362">
        <w:trPr>
          <w:cantSplit/>
          <w:trHeight w:hRule="exact" w:val="989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12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刘铁干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平顶山市农村能源环境保护站站长、高级农艺师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土壤肥料技术</w:t>
            </w:r>
          </w:p>
        </w:tc>
      </w:tr>
      <w:tr w:rsidR="00424D15" w:rsidTr="006B3362">
        <w:trPr>
          <w:cantSplit/>
          <w:trHeight w:hRule="exact" w:val="989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13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孙红霞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平顶山市畜牧技术推广站</w:t>
            </w:r>
            <w:r>
              <w:t xml:space="preserve"> </w:t>
            </w:r>
            <w:r>
              <w:rPr>
                <w:rFonts w:hint="eastAsia"/>
              </w:rPr>
              <w:t>畜牧师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畜牧</w:t>
            </w:r>
          </w:p>
        </w:tc>
      </w:tr>
      <w:tr w:rsidR="00424D15" w:rsidTr="006B3362">
        <w:trPr>
          <w:cantSplit/>
          <w:trHeight w:hRule="exact" w:val="1273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14</w:t>
            </w:r>
          </w:p>
          <w:p w:rsidR="00424D15" w:rsidRPr="00A21614" w:rsidRDefault="00424D15" w:rsidP="00FA6602">
            <w:pPr>
              <w:pStyle w:val="a0"/>
            </w:pP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</w:t>
            </w:r>
            <w:r>
              <w:t xml:space="preserve">  </w:t>
            </w:r>
            <w:r>
              <w:rPr>
                <w:rFonts w:hint="eastAsia"/>
              </w:rPr>
              <w:t>歌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 w:rsidP="00AC4AB4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河南质量工程职业学院</w:t>
            </w:r>
            <w:r w:rsidR="00AC4AB4">
              <w:rPr>
                <w:rFonts w:hint="eastAsia"/>
              </w:rPr>
              <w:t>讲师</w:t>
            </w:r>
          </w:p>
        </w:tc>
        <w:tc>
          <w:tcPr>
            <w:tcW w:w="2552" w:type="dxa"/>
            <w:vAlign w:val="center"/>
          </w:tcPr>
          <w:p w:rsidR="00424D15" w:rsidRDefault="006E6F14" w:rsidP="006E6F1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科普教育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李国锋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 w:rsidP="0094079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河南中煤电气有限公司总经理、高级工程师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矿山通风安全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16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李琼可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平高集团有限公司科信部综合处副处长工程师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信息工程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17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杨娜娜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河南中鸿集团煤化有限公司，科技</w:t>
            </w:r>
            <w:proofErr w:type="gramStart"/>
            <w:r>
              <w:rPr>
                <w:rFonts w:hint="eastAsia"/>
              </w:rPr>
              <w:t>创新部</w:t>
            </w:r>
            <w:proofErr w:type="gramEnd"/>
            <w:r>
              <w:rPr>
                <w:rFonts w:hint="eastAsia"/>
              </w:rPr>
              <w:t>副部长（主持），工程师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煤化工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18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宋召冰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宝丰县清凉寺君子汝瓷研究所中级工艺美术师</w:t>
            </w:r>
            <w:r>
              <w:t xml:space="preserve">  </w:t>
            </w:r>
            <w:r>
              <w:rPr>
                <w:rFonts w:hint="eastAsia"/>
              </w:rPr>
              <w:t>高级传统工艺师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汝瓷烧制技艺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19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张直前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平顶山技师学院</w:t>
            </w:r>
            <w:r>
              <w:t xml:space="preserve">     </w:t>
            </w:r>
            <w:r>
              <w:rPr>
                <w:rFonts w:hint="eastAsia"/>
              </w:rPr>
              <w:t>正高级讲师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教育教学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20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周耀伟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鲁山县林业局</w:t>
            </w:r>
            <w:r>
              <w:t xml:space="preserve">   </w:t>
            </w:r>
            <w:r>
              <w:rPr>
                <w:rFonts w:hint="eastAsia"/>
              </w:rPr>
              <w:t>高级工程师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林果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21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芸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平顶山学院经济管理学院</w:t>
            </w:r>
            <w:r>
              <w:t xml:space="preserve"> 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区域经济（电子商务）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22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胡红勤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中国平煤神马集团尼龙科技有限公司副总工程师、工程师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尼龙化工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23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娄洪斌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河南应河醋业有限公司</w:t>
            </w:r>
            <w:r>
              <w:t xml:space="preserve"> </w:t>
            </w:r>
            <w:r>
              <w:rPr>
                <w:rFonts w:hint="eastAsia"/>
              </w:rPr>
              <w:t>董事长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酿醋工艺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24</w:t>
            </w:r>
          </w:p>
          <w:p w:rsidR="00424D15" w:rsidRPr="00A21614" w:rsidRDefault="00424D15" w:rsidP="00FA6602">
            <w:pPr>
              <w:pStyle w:val="a0"/>
            </w:pP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高建民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河南城建学院生命科学与工程学院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林果与食用菌栽培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黄俊伟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郏县农业农村局农业技术推广中心</w:t>
            </w:r>
            <w:r>
              <w:t xml:space="preserve">  </w:t>
            </w:r>
            <w:r>
              <w:rPr>
                <w:rFonts w:hint="eastAsia"/>
              </w:rPr>
              <w:t>主任</w:t>
            </w:r>
            <w:r>
              <w:t xml:space="preserve"> </w:t>
            </w:r>
            <w:r>
              <w:rPr>
                <w:rFonts w:hint="eastAsia"/>
              </w:rPr>
              <w:t>高级农经师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农业技术推广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26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韩亮华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宝丰县第一高级中学</w:t>
            </w:r>
            <w:r>
              <w:t xml:space="preserve"> </w:t>
            </w:r>
            <w:r>
              <w:rPr>
                <w:rFonts w:hint="eastAsia"/>
              </w:rPr>
              <w:t>中学一级教师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机器人编程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27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平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平顶山学院化学与环境工程学院</w:t>
            </w:r>
            <w: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植物新品种培育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28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童路军</w:t>
            </w:r>
            <w:proofErr w:type="gramEnd"/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平顶山喜乐园农业种植专业合作社理事长、</w:t>
            </w:r>
            <w:r>
              <w:rPr>
                <w:rFonts w:hint="eastAsia"/>
                <w:color w:val="000000"/>
              </w:rPr>
              <w:t>河南省科技特派员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油桃种植</w:t>
            </w:r>
          </w:p>
        </w:tc>
      </w:tr>
      <w:tr w:rsidR="00424D15" w:rsidTr="006B3362">
        <w:trPr>
          <w:cantSplit/>
          <w:trHeight w:hRule="exact" w:val="1008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29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裴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鹤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平顶山市种子站副站长、农艺师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农学、新品种引进、推广</w:t>
            </w:r>
          </w:p>
        </w:tc>
      </w:tr>
      <w:tr w:rsidR="00424D15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424D15" w:rsidRDefault="00424D15" w:rsidP="00886C37">
            <w:pPr>
              <w:spacing w:line="30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30</w:t>
            </w:r>
          </w:p>
        </w:tc>
        <w:tc>
          <w:tcPr>
            <w:tcW w:w="124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熊艳丽</w:t>
            </w:r>
          </w:p>
        </w:tc>
        <w:tc>
          <w:tcPr>
            <w:tcW w:w="851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424D15" w:rsidRDefault="00424D15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平顶山市工业职业技术学院</w:t>
            </w:r>
            <w:r w:rsidR="00FA6602">
              <w:rPr>
                <w:rFonts w:hint="eastAsia"/>
              </w:rPr>
              <w:t>讲师</w:t>
            </w:r>
          </w:p>
        </w:tc>
        <w:tc>
          <w:tcPr>
            <w:tcW w:w="2552" w:type="dxa"/>
            <w:vAlign w:val="center"/>
          </w:tcPr>
          <w:p w:rsidR="00424D15" w:rsidRDefault="00424D15" w:rsidP="00013E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工艺设计</w:t>
            </w:r>
          </w:p>
        </w:tc>
      </w:tr>
    </w:tbl>
    <w:p w:rsidR="00424D15" w:rsidRDefault="00424D15"/>
    <w:sectPr w:rsidR="00424D15" w:rsidSect="002C57F5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0E" w:rsidRDefault="00A45E0E" w:rsidP="003D0500">
      <w:r>
        <w:separator/>
      </w:r>
    </w:p>
  </w:endnote>
  <w:endnote w:type="continuationSeparator" w:id="0">
    <w:p w:rsidR="00A45E0E" w:rsidRDefault="00A45E0E" w:rsidP="003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0E" w:rsidRDefault="00A45E0E" w:rsidP="003D0500">
      <w:r>
        <w:separator/>
      </w:r>
    </w:p>
  </w:footnote>
  <w:footnote w:type="continuationSeparator" w:id="0">
    <w:p w:rsidR="00A45E0E" w:rsidRDefault="00A45E0E" w:rsidP="003D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15" w:rsidRDefault="00424D15" w:rsidP="001730A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15" w:rsidRDefault="00424D15" w:rsidP="001730A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7F5"/>
    <w:rsid w:val="00013EDC"/>
    <w:rsid w:val="000342A2"/>
    <w:rsid w:val="00072BFF"/>
    <w:rsid w:val="00096F99"/>
    <w:rsid w:val="000A4A2A"/>
    <w:rsid w:val="000A6657"/>
    <w:rsid w:val="000B7809"/>
    <w:rsid w:val="00117527"/>
    <w:rsid w:val="00126BFE"/>
    <w:rsid w:val="00142FB2"/>
    <w:rsid w:val="00165303"/>
    <w:rsid w:val="001727E3"/>
    <w:rsid w:val="001729F1"/>
    <w:rsid w:val="001730AE"/>
    <w:rsid w:val="002011AA"/>
    <w:rsid w:val="00205490"/>
    <w:rsid w:val="00264441"/>
    <w:rsid w:val="00267E10"/>
    <w:rsid w:val="00275664"/>
    <w:rsid w:val="00295EC1"/>
    <w:rsid w:val="002C57F5"/>
    <w:rsid w:val="002F6461"/>
    <w:rsid w:val="00315B2D"/>
    <w:rsid w:val="00320032"/>
    <w:rsid w:val="003624FC"/>
    <w:rsid w:val="00374320"/>
    <w:rsid w:val="003D0500"/>
    <w:rsid w:val="003D50B3"/>
    <w:rsid w:val="003F669B"/>
    <w:rsid w:val="004034DA"/>
    <w:rsid w:val="00411022"/>
    <w:rsid w:val="00424D15"/>
    <w:rsid w:val="004275FB"/>
    <w:rsid w:val="00430B74"/>
    <w:rsid w:val="00456A2D"/>
    <w:rsid w:val="004613E3"/>
    <w:rsid w:val="00466AAA"/>
    <w:rsid w:val="00494391"/>
    <w:rsid w:val="004F0791"/>
    <w:rsid w:val="00502970"/>
    <w:rsid w:val="00554E3B"/>
    <w:rsid w:val="00563E32"/>
    <w:rsid w:val="00573694"/>
    <w:rsid w:val="00574856"/>
    <w:rsid w:val="005D7AA2"/>
    <w:rsid w:val="005F0A58"/>
    <w:rsid w:val="00602A40"/>
    <w:rsid w:val="006248CE"/>
    <w:rsid w:val="006805B2"/>
    <w:rsid w:val="006B3362"/>
    <w:rsid w:val="006E6F14"/>
    <w:rsid w:val="0073664E"/>
    <w:rsid w:val="007600B7"/>
    <w:rsid w:val="0076692E"/>
    <w:rsid w:val="007673E7"/>
    <w:rsid w:val="00780D10"/>
    <w:rsid w:val="00787B84"/>
    <w:rsid w:val="007D5F7F"/>
    <w:rsid w:val="00853B81"/>
    <w:rsid w:val="00857D8E"/>
    <w:rsid w:val="00885B4A"/>
    <w:rsid w:val="00886C37"/>
    <w:rsid w:val="00911372"/>
    <w:rsid w:val="00940798"/>
    <w:rsid w:val="00944DE1"/>
    <w:rsid w:val="00963797"/>
    <w:rsid w:val="00965C8C"/>
    <w:rsid w:val="00981BD2"/>
    <w:rsid w:val="009837B7"/>
    <w:rsid w:val="009B6308"/>
    <w:rsid w:val="009C06D8"/>
    <w:rsid w:val="009C28F4"/>
    <w:rsid w:val="009E3AEE"/>
    <w:rsid w:val="00A01C24"/>
    <w:rsid w:val="00A10368"/>
    <w:rsid w:val="00A21614"/>
    <w:rsid w:val="00A37389"/>
    <w:rsid w:val="00A408A1"/>
    <w:rsid w:val="00A45E0E"/>
    <w:rsid w:val="00A50450"/>
    <w:rsid w:val="00A50FC7"/>
    <w:rsid w:val="00AB1911"/>
    <w:rsid w:val="00AC1D58"/>
    <w:rsid w:val="00AC4AB4"/>
    <w:rsid w:val="00B408D4"/>
    <w:rsid w:val="00B56F62"/>
    <w:rsid w:val="00B61541"/>
    <w:rsid w:val="00B72732"/>
    <w:rsid w:val="00B83DF2"/>
    <w:rsid w:val="00B940D7"/>
    <w:rsid w:val="00B95114"/>
    <w:rsid w:val="00B97DF4"/>
    <w:rsid w:val="00BA350F"/>
    <w:rsid w:val="00BA70F3"/>
    <w:rsid w:val="00BC2522"/>
    <w:rsid w:val="00BD5A24"/>
    <w:rsid w:val="00BD6C91"/>
    <w:rsid w:val="00BE2047"/>
    <w:rsid w:val="00BF51FF"/>
    <w:rsid w:val="00C118C2"/>
    <w:rsid w:val="00C7315F"/>
    <w:rsid w:val="00CB0F3A"/>
    <w:rsid w:val="00CC5713"/>
    <w:rsid w:val="00CE0036"/>
    <w:rsid w:val="00CF139E"/>
    <w:rsid w:val="00D34469"/>
    <w:rsid w:val="00D679C0"/>
    <w:rsid w:val="00D84172"/>
    <w:rsid w:val="00D87044"/>
    <w:rsid w:val="00DE72E4"/>
    <w:rsid w:val="00E709A8"/>
    <w:rsid w:val="00E861DF"/>
    <w:rsid w:val="00EA4872"/>
    <w:rsid w:val="00EB3E39"/>
    <w:rsid w:val="00EF695C"/>
    <w:rsid w:val="00F02A88"/>
    <w:rsid w:val="00F32786"/>
    <w:rsid w:val="00F76BF5"/>
    <w:rsid w:val="00F96D2B"/>
    <w:rsid w:val="00FA6602"/>
    <w:rsid w:val="00FB53A1"/>
    <w:rsid w:val="00FD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57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rsid w:val="002C57F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3D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locked/>
    <w:rsid w:val="003D05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D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locked/>
    <w:rsid w:val="003D0500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uiPriority w:val="99"/>
    <w:rsid w:val="00E709A8"/>
    <w:pPr>
      <w:spacing w:line="660" w:lineRule="exact"/>
      <w:ind w:firstLine="705"/>
    </w:pPr>
    <w:rPr>
      <w:rFonts w:ascii="仿宋_GB2312" w:eastAsia="仿宋_GB2312" w:hAnsi="等线" w:cs="宋体"/>
      <w:color w:val="000000"/>
      <w:sz w:val="36"/>
      <w:szCs w:val="36"/>
    </w:rPr>
  </w:style>
  <w:style w:type="paragraph" w:styleId="a6">
    <w:name w:val="Balloon Text"/>
    <w:basedOn w:val="a"/>
    <w:link w:val="Char1"/>
    <w:uiPriority w:val="99"/>
    <w:semiHidden/>
    <w:rsid w:val="005D7AA2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locked/>
    <w:rsid w:val="005D7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2022年平顶山 “优秀科技工作者”拟入选人员名单</dc:title>
  <dc:subject/>
  <dc:creator>PC</dc:creator>
  <cp:keywords/>
  <dc:description/>
  <cp:lastModifiedBy>PC</cp:lastModifiedBy>
  <cp:revision>5</cp:revision>
  <cp:lastPrinted>2022-04-15T08:22:00Z</cp:lastPrinted>
  <dcterms:created xsi:type="dcterms:W3CDTF">2022-04-22T08:10:00Z</dcterms:created>
  <dcterms:modified xsi:type="dcterms:W3CDTF">2022-04-22T09:36:00Z</dcterms:modified>
</cp:coreProperties>
</file>