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B8" w:rsidRDefault="0057675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6765B8" w:rsidRDefault="006765B8">
      <w:pPr>
        <w:rPr>
          <w:rFonts w:ascii="黑体" w:eastAsia="黑体" w:hAnsi="黑体" w:cs="黑体"/>
          <w:sz w:val="32"/>
          <w:szCs w:val="32"/>
        </w:rPr>
      </w:pPr>
    </w:p>
    <w:p w:rsidR="00C6029A" w:rsidRDefault="00C6029A">
      <w:pPr>
        <w:jc w:val="center"/>
        <w:rPr>
          <w:rFonts w:ascii="黑体" w:eastAsia="黑体" w:hAnsi="黑体" w:cs="黑体" w:hint="eastAsia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平顶山市科学技术协会</w:t>
      </w:r>
      <w:r w:rsidR="00576752">
        <w:rPr>
          <w:rFonts w:ascii="黑体" w:eastAsia="黑体" w:hAnsi="黑体" w:cs="黑体" w:hint="eastAsia"/>
          <w:sz w:val="44"/>
          <w:szCs w:val="44"/>
        </w:rPr>
        <w:t>所属事业单位</w:t>
      </w:r>
    </w:p>
    <w:p w:rsidR="006765B8" w:rsidRDefault="00576752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2024</w:t>
      </w:r>
      <w:r>
        <w:rPr>
          <w:rFonts w:ascii="黑体" w:eastAsia="黑体" w:hAnsi="黑体" w:cs="黑体" w:hint="eastAsia"/>
          <w:sz w:val="44"/>
          <w:szCs w:val="44"/>
        </w:rPr>
        <w:t>年招才引智进入体检人员名单</w:t>
      </w:r>
    </w:p>
    <w:p w:rsidR="006765B8" w:rsidRDefault="006765B8">
      <w:pPr>
        <w:jc w:val="center"/>
        <w:rPr>
          <w:rFonts w:ascii="黑体" w:eastAsia="黑体" w:hAnsi="黑体" w:cs="黑体"/>
          <w:sz w:val="44"/>
          <w:szCs w:val="44"/>
        </w:rPr>
      </w:pPr>
    </w:p>
    <w:tbl>
      <w:tblPr>
        <w:tblW w:w="4862" w:type="pct"/>
        <w:tblLook w:val="04A0"/>
      </w:tblPr>
      <w:tblGrid>
        <w:gridCol w:w="3570"/>
        <w:gridCol w:w="3571"/>
        <w:gridCol w:w="3571"/>
      </w:tblGrid>
      <w:tr w:rsidR="006765B8" w:rsidTr="00C6029A">
        <w:trPr>
          <w:trHeight w:val="559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rPr>
                <w:rFonts w:ascii="方正楷体_GB2312" w:eastAsia="方正楷体_GB2312" w:hAnsi="方正楷体_GB2312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序号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rPr>
                <w:rFonts w:ascii="方正楷体_GB2312" w:eastAsia="方正楷体_GB2312" w:hAnsi="方正楷体_GB2312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姓名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rPr>
                <w:rFonts w:ascii="方正楷体_GB2312" w:eastAsia="方正楷体_GB2312" w:hAnsi="方正楷体_GB2312"/>
                <w:color w:val="000000"/>
                <w:sz w:val="32"/>
                <w:szCs w:val="24"/>
              </w:rPr>
            </w:pPr>
            <w:r>
              <w:rPr>
                <w:rFonts w:ascii="方正楷体_GB2312" w:eastAsia="方正楷体_GB2312" w:hAnsi="方正楷体_GB2312" w:hint="eastAsia"/>
                <w:color w:val="000000"/>
                <w:sz w:val="32"/>
                <w:szCs w:val="24"/>
              </w:rPr>
              <w:t>报考职位</w:t>
            </w:r>
          </w:p>
        </w:tc>
      </w:tr>
      <w:tr w:rsidR="006765B8" w:rsidTr="00C6029A">
        <w:trPr>
          <w:trHeight w:val="702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65B8" w:rsidRDefault="00576752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1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B8" w:rsidRDefault="00C602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王潇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765B8" w:rsidRDefault="00C6029A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30"/>
                <w:szCs w:val="30"/>
                <w:lang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0"/>
                <w:szCs w:val="30"/>
                <w:lang/>
              </w:rPr>
              <w:t>科技馆</w:t>
            </w:r>
          </w:p>
        </w:tc>
      </w:tr>
    </w:tbl>
    <w:p w:rsidR="006765B8" w:rsidRDefault="006765B8">
      <w:pPr>
        <w:jc w:val="left"/>
        <w:textAlignment w:val="center"/>
        <w:rPr>
          <w:rFonts w:ascii="仿宋" w:eastAsia="仿宋" w:hAnsi="仿宋" w:cs="仿宋"/>
          <w:color w:val="000000"/>
          <w:kern w:val="0"/>
          <w:sz w:val="30"/>
          <w:szCs w:val="30"/>
          <w:lang/>
        </w:rPr>
      </w:pPr>
      <w:bookmarkStart w:id="0" w:name="_GoBack"/>
      <w:bookmarkEnd w:id="0"/>
    </w:p>
    <w:sectPr w:rsidR="006765B8" w:rsidSect="006765B8">
      <w:footerReference w:type="default" r:id="rId7"/>
      <w:pgSz w:w="12240" w:h="15840"/>
      <w:pgMar w:top="720" w:right="720" w:bottom="720" w:left="72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752" w:rsidRDefault="00576752" w:rsidP="006765B8">
      <w:r>
        <w:separator/>
      </w:r>
    </w:p>
  </w:endnote>
  <w:endnote w:type="continuationSeparator" w:id="1">
    <w:p w:rsidR="00576752" w:rsidRDefault="00576752" w:rsidP="0067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81F1EDC9-74F8-4C60-93EB-C15438647BA1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773EAB1-3BF9-4C3C-B0EA-BD649A80788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F424082-362D-4B16-865E-8D6C739C5ACB}"/>
  </w:font>
  <w:font w:name="方正楷体_GB2312">
    <w:charset w:val="86"/>
    <w:family w:val="auto"/>
    <w:pitch w:val="default"/>
    <w:sig w:usb0="A00002BF" w:usb1="184F6CFA" w:usb2="00000012" w:usb3="00000000" w:csb0="00040001" w:csb1="00000000"/>
    <w:embedRegular r:id="rId4" w:subsetted="1" w:fontKey="{FE99A5D9-23B8-4242-A4B8-5F7E1C96F29F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5B8" w:rsidRDefault="006765B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6765B8" w:rsidRDefault="00576752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 w:rsidR="006765B8">
                  <w:fldChar w:fldCharType="begin"/>
                </w:r>
                <w:r>
                  <w:instrText xml:space="preserve"> PAGE  \* MERGEFORMAT </w:instrText>
                </w:r>
                <w:r w:rsidR="006765B8">
                  <w:fldChar w:fldCharType="separate"/>
                </w:r>
                <w:r w:rsidR="00C6029A">
                  <w:rPr>
                    <w:noProof/>
                  </w:rPr>
                  <w:t>1</w:t>
                </w:r>
                <w:r w:rsidR="006765B8"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C6029A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752" w:rsidRDefault="00576752" w:rsidP="006765B8">
      <w:r>
        <w:separator/>
      </w:r>
    </w:p>
  </w:footnote>
  <w:footnote w:type="continuationSeparator" w:id="1">
    <w:p w:rsidR="00576752" w:rsidRDefault="00576752" w:rsidP="0067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172A27"/>
    <w:rsid w:val="00576752"/>
    <w:rsid w:val="006765B8"/>
    <w:rsid w:val="00C6029A"/>
    <w:rsid w:val="031A30AA"/>
    <w:rsid w:val="06F061DF"/>
    <w:rsid w:val="0D5D20E6"/>
    <w:rsid w:val="10432423"/>
    <w:rsid w:val="12C55E13"/>
    <w:rsid w:val="144A6A24"/>
    <w:rsid w:val="17B9572F"/>
    <w:rsid w:val="215201C8"/>
    <w:rsid w:val="216637BE"/>
    <w:rsid w:val="2A345BC3"/>
    <w:rsid w:val="307A6503"/>
    <w:rsid w:val="33D66F9B"/>
    <w:rsid w:val="3A4C6E55"/>
    <w:rsid w:val="44853342"/>
    <w:rsid w:val="49923B09"/>
    <w:rsid w:val="558B1F56"/>
    <w:rsid w:val="629912A5"/>
    <w:rsid w:val="6BD41B6A"/>
    <w:rsid w:val="6CAD0A38"/>
    <w:rsid w:val="6D50659D"/>
    <w:rsid w:val="78E41A17"/>
    <w:rsid w:val="794B6E82"/>
    <w:rsid w:val="79DF7DF0"/>
    <w:rsid w:val="7A0B0F66"/>
    <w:rsid w:val="7C3B6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5B8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6765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6765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31">
    <w:name w:val="font3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51">
    <w:name w:val="font51"/>
    <w:basedOn w:val="a0"/>
    <w:qFormat/>
    <w:rsid w:val="006765B8"/>
    <w:rPr>
      <w:rFonts w:ascii="仿宋" w:eastAsia="仿宋" w:hAnsi="仿宋" w:cs="仿宋" w:hint="eastAsia"/>
      <w:color w:val="000000"/>
      <w:sz w:val="21"/>
      <w:szCs w:val="21"/>
      <w:u w:val="none"/>
    </w:rPr>
  </w:style>
  <w:style w:type="character" w:customStyle="1" w:styleId="font61">
    <w:name w:val="font6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sid w:val="006765B8"/>
    <w:rPr>
      <w:rFonts w:ascii="仿宋" w:eastAsia="仿宋" w:hAnsi="仿宋" w:cs="仿宋" w:hint="eastAsia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2024-11-11T08:38:00Z</cp:lastPrinted>
  <dcterms:created xsi:type="dcterms:W3CDTF">2024-12-17T08:03:00Z</dcterms:created>
  <dcterms:modified xsi:type="dcterms:W3CDTF">2024-12-17T08:03:00Z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A8C29D1D4E8B4357A7940CA1DB88A7EC_13</vt:lpwstr>
  </property>
</Properties>
</file>